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3853" w14:textId="5AAC36F3" w:rsidR="00077E72" w:rsidRPr="00016C73" w:rsidRDefault="00E63F2D" w:rsidP="43BF2873">
      <w:pPr>
        <w:ind w:firstLine="708"/>
        <w:rPr>
          <w:sz w:val="20"/>
          <w:szCs w:val="20"/>
        </w:rPr>
      </w:pPr>
      <w:r w:rsidRPr="00016C73">
        <w:rPr>
          <w:b/>
          <w:bCs/>
          <w:noProof/>
        </w:rPr>
        <w:drawing>
          <wp:anchor distT="0" distB="0" distL="114300" distR="114300" simplePos="0" relativeHeight="251659264" behindDoc="0" locked="0" layoutInCell="1" allowOverlap="1" wp14:anchorId="084278F2" wp14:editId="6D65FA46">
            <wp:simplePos x="0" y="0"/>
            <wp:positionH relativeFrom="margin">
              <wp:posOffset>483235</wp:posOffset>
            </wp:positionH>
            <wp:positionV relativeFrom="margin">
              <wp:posOffset>-635</wp:posOffset>
            </wp:positionV>
            <wp:extent cx="3160166" cy="822960"/>
            <wp:effectExtent l="0" t="0" r="0" b="9525"/>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166" cy="822960"/>
                    </a:xfrm>
                    <a:prstGeom prst="rect">
                      <a:avLst/>
                    </a:prstGeom>
                  </pic:spPr>
                </pic:pic>
              </a:graphicData>
            </a:graphic>
            <wp14:sizeRelH relativeFrom="margin">
              <wp14:pctWidth>0</wp14:pctWidth>
            </wp14:sizeRelH>
            <wp14:sizeRelV relativeFrom="margin">
              <wp14:pctHeight>0</wp14:pctHeight>
            </wp14:sizeRelV>
          </wp:anchor>
        </w:drawing>
      </w:r>
      <w:r w:rsidR="43BF2873" w:rsidRPr="00016C73">
        <w:rPr>
          <w:noProof/>
          <w:sz w:val="20"/>
          <w:szCs w:val="20"/>
        </w:rPr>
        <w:drawing>
          <wp:inline distT="0" distB="0" distL="0" distR="0" wp14:anchorId="4A9621B3" wp14:editId="43BF2873">
            <wp:extent cx="1525434" cy="822960"/>
            <wp:effectExtent l="0" t="0" r="0" b="0"/>
            <wp:docPr id="1830855263" name="Kép 1830855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33958" t="32954" r="34375" b="35984"/>
                    <a:stretch>
                      <a:fillRect/>
                    </a:stretch>
                  </pic:blipFill>
                  <pic:spPr>
                    <a:xfrm>
                      <a:off x="0" y="0"/>
                      <a:ext cx="1525434" cy="822960"/>
                    </a:xfrm>
                    <a:prstGeom prst="rect">
                      <a:avLst/>
                    </a:prstGeom>
                  </pic:spPr>
                </pic:pic>
              </a:graphicData>
            </a:graphic>
          </wp:inline>
        </w:drawing>
      </w:r>
    </w:p>
    <w:p w14:paraId="5D323C49" w14:textId="4FB8D537" w:rsidR="00077E72" w:rsidRPr="00016C73" w:rsidRDefault="00077E72" w:rsidP="43BF2873">
      <w:pPr>
        <w:rPr>
          <w:sz w:val="20"/>
          <w:szCs w:val="20"/>
        </w:rPr>
      </w:pPr>
    </w:p>
    <w:p w14:paraId="356CDA61" w14:textId="0F7A6FB7" w:rsidR="43BF2873" w:rsidRPr="00016C73" w:rsidRDefault="43BF2873" w:rsidP="43BF2873">
      <w:pPr>
        <w:jc w:val="center"/>
        <w:rPr>
          <w:sz w:val="20"/>
          <w:szCs w:val="20"/>
        </w:rPr>
      </w:pPr>
    </w:p>
    <w:p w14:paraId="680C4B2A" w14:textId="6B5E3192" w:rsidR="00271110" w:rsidRPr="00016C73" w:rsidRDefault="4BF5BC37" w:rsidP="668E8B6C">
      <w:pPr>
        <w:jc w:val="center"/>
        <w:rPr>
          <w:rFonts w:ascii="Montserrat Light" w:hAnsi="Montserrat Light"/>
          <w:sz w:val="20"/>
          <w:szCs w:val="20"/>
        </w:rPr>
      </w:pPr>
      <w:proofErr w:type="spellStart"/>
      <w:r w:rsidRPr="00016C73">
        <w:rPr>
          <w:rFonts w:ascii="Montserrat Black" w:hAnsi="Montserrat Black"/>
          <w:b/>
          <w:bCs/>
          <w:color w:val="8FADC3"/>
          <w:sz w:val="40"/>
          <w:szCs w:val="40"/>
        </w:rPr>
        <w:t>Ökogazdálkodás</w:t>
      </w:r>
      <w:proofErr w:type="spellEnd"/>
      <w:r w:rsidRPr="00016C73">
        <w:rPr>
          <w:rFonts w:ascii="Montserrat Black" w:hAnsi="Montserrat Black"/>
          <w:b/>
          <w:bCs/>
          <w:color w:val="8FADC3"/>
          <w:sz w:val="40"/>
          <w:szCs w:val="40"/>
        </w:rPr>
        <w:t xml:space="preserve"> éjszakája</w:t>
      </w:r>
      <w:r w:rsidR="00B55321" w:rsidRPr="00016C73">
        <w:rPr>
          <w:sz w:val="20"/>
          <w:szCs w:val="20"/>
        </w:rPr>
        <w:br/>
      </w:r>
      <w:r w:rsidR="04340B05" w:rsidRPr="00016C73">
        <w:rPr>
          <w:rFonts w:ascii="Montserrat Black" w:hAnsi="Montserrat Black"/>
          <w:b/>
          <w:bCs/>
          <w:color w:val="8FADC3"/>
          <w:sz w:val="24"/>
          <w:szCs w:val="24"/>
        </w:rPr>
        <w:t xml:space="preserve">Az </w:t>
      </w:r>
      <w:proofErr w:type="spellStart"/>
      <w:r w:rsidR="00F35CC8">
        <w:rPr>
          <w:rFonts w:ascii="Montserrat Black" w:hAnsi="Montserrat Black"/>
          <w:b/>
          <w:bCs/>
          <w:color w:val="8FADC3"/>
          <w:sz w:val="24"/>
          <w:szCs w:val="24"/>
        </w:rPr>
        <w:t>ÖMKi</w:t>
      </w:r>
      <w:proofErr w:type="spellEnd"/>
      <w:r w:rsidR="00F35CC8">
        <w:rPr>
          <w:rFonts w:ascii="Montserrat Black" w:hAnsi="Montserrat Black"/>
          <w:b/>
          <w:bCs/>
          <w:color w:val="8FADC3"/>
          <w:sz w:val="24"/>
          <w:szCs w:val="24"/>
        </w:rPr>
        <w:t xml:space="preserve"> </w:t>
      </w:r>
      <w:r w:rsidR="04340B05" w:rsidRPr="00016C73">
        <w:rPr>
          <w:rFonts w:ascii="Montserrat Black" w:hAnsi="Montserrat Black"/>
          <w:b/>
          <w:bCs/>
          <w:color w:val="8FADC3"/>
          <w:sz w:val="24"/>
          <w:szCs w:val="24"/>
        </w:rPr>
        <w:t>kutatásairól közérthetően</w:t>
      </w:r>
      <w:r w:rsidR="00B55321" w:rsidRPr="00016C73">
        <w:rPr>
          <w:sz w:val="20"/>
          <w:szCs w:val="20"/>
        </w:rPr>
        <w:br/>
      </w:r>
      <w:r w:rsidR="00B55321" w:rsidRPr="00016C73">
        <w:rPr>
          <w:sz w:val="20"/>
          <w:szCs w:val="20"/>
        </w:rPr>
        <w:br/>
      </w:r>
      <w:r w:rsidR="00077E72" w:rsidRPr="00016C73">
        <w:rPr>
          <w:rFonts w:ascii="Montserrat ExtraBold" w:hAnsi="Montserrat ExtraBold"/>
          <w:color w:val="C6D3C8"/>
          <w:sz w:val="20"/>
          <w:szCs w:val="20"/>
        </w:rPr>
        <w:t>Helyszín:</w:t>
      </w:r>
      <w:r w:rsidR="00077E72" w:rsidRPr="00016C73">
        <w:rPr>
          <w:rFonts w:ascii="Montserrat Light" w:hAnsi="Montserrat Light"/>
          <w:color w:val="C6D3C8"/>
          <w:sz w:val="20"/>
          <w:szCs w:val="20"/>
        </w:rPr>
        <w:t xml:space="preserve"> </w:t>
      </w:r>
      <w:r w:rsidR="00B55321" w:rsidRPr="00016C73">
        <w:rPr>
          <w:sz w:val="20"/>
          <w:szCs w:val="20"/>
        </w:rPr>
        <w:br/>
      </w:r>
      <w:r w:rsidR="00077E72" w:rsidRPr="00016C73">
        <w:rPr>
          <w:rFonts w:ascii="Montserrat Light" w:hAnsi="Montserrat Light"/>
          <w:sz w:val="20"/>
          <w:szCs w:val="20"/>
        </w:rPr>
        <w:t>Ökológiai Mezőgazdasági Kutatóintézet</w:t>
      </w:r>
      <w:r w:rsidR="00271110" w:rsidRPr="00016C73">
        <w:rPr>
          <w:rFonts w:ascii="Montserrat Light" w:hAnsi="Montserrat Light"/>
          <w:sz w:val="20"/>
          <w:szCs w:val="20"/>
        </w:rPr>
        <w:t xml:space="preserve"> (</w:t>
      </w:r>
      <w:proofErr w:type="spellStart"/>
      <w:r w:rsidR="00271110" w:rsidRPr="00016C73">
        <w:rPr>
          <w:rFonts w:ascii="Montserrat Light" w:hAnsi="Montserrat Light"/>
          <w:sz w:val="20"/>
          <w:szCs w:val="20"/>
        </w:rPr>
        <w:t>ÖMKi</w:t>
      </w:r>
      <w:proofErr w:type="spellEnd"/>
      <w:r w:rsidR="00271110" w:rsidRPr="00016C73">
        <w:rPr>
          <w:rFonts w:ascii="Montserrat Light" w:hAnsi="Montserrat Light"/>
          <w:sz w:val="20"/>
          <w:szCs w:val="20"/>
        </w:rPr>
        <w:t>)</w:t>
      </w:r>
      <w:r w:rsidR="00B55321" w:rsidRPr="00016C73">
        <w:rPr>
          <w:sz w:val="20"/>
          <w:szCs w:val="20"/>
        </w:rPr>
        <w:br/>
      </w:r>
      <w:r w:rsidR="00077E72" w:rsidRPr="00016C73">
        <w:rPr>
          <w:rFonts w:ascii="Montserrat Light" w:hAnsi="Montserrat Light"/>
          <w:sz w:val="20"/>
          <w:szCs w:val="20"/>
        </w:rPr>
        <w:t>1033 Budapest, Miklós tér 1., Selyemgombolyító épülete</w:t>
      </w:r>
      <w:r w:rsidR="00B55321" w:rsidRPr="00016C73">
        <w:rPr>
          <w:sz w:val="20"/>
          <w:szCs w:val="20"/>
        </w:rPr>
        <w:br/>
      </w:r>
      <w:r w:rsidR="00B55321" w:rsidRPr="00016C73">
        <w:rPr>
          <w:sz w:val="20"/>
          <w:szCs w:val="20"/>
        </w:rPr>
        <w:br/>
      </w:r>
      <w:r w:rsidR="00077E72" w:rsidRPr="00016C73">
        <w:rPr>
          <w:rFonts w:ascii="Montserrat ExtraBold" w:hAnsi="Montserrat ExtraBold"/>
          <w:color w:val="C6D3C8"/>
          <w:sz w:val="20"/>
          <w:szCs w:val="20"/>
        </w:rPr>
        <w:t>Időpont:</w:t>
      </w:r>
      <w:r w:rsidR="00077E72" w:rsidRPr="00016C73">
        <w:rPr>
          <w:rFonts w:ascii="Montserrat Light" w:hAnsi="Montserrat Light"/>
          <w:color w:val="C6D3C8"/>
          <w:sz w:val="20"/>
          <w:szCs w:val="20"/>
        </w:rPr>
        <w:t xml:space="preserve"> </w:t>
      </w:r>
      <w:r w:rsidR="00B55321" w:rsidRPr="00016C73">
        <w:rPr>
          <w:sz w:val="20"/>
          <w:szCs w:val="20"/>
        </w:rPr>
        <w:br/>
      </w:r>
      <w:r w:rsidR="00077E72" w:rsidRPr="00016C73">
        <w:rPr>
          <w:rFonts w:ascii="Montserrat Light" w:hAnsi="Montserrat Light"/>
          <w:sz w:val="20"/>
          <w:szCs w:val="20"/>
        </w:rPr>
        <w:t>2022.</w:t>
      </w:r>
      <w:r w:rsidR="3A05FF97" w:rsidRPr="00016C73">
        <w:rPr>
          <w:rFonts w:ascii="Montserrat Light" w:hAnsi="Montserrat Light"/>
          <w:sz w:val="20"/>
          <w:szCs w:val="20"/>
        </w:rPr>
        <w:t xml:space="preserve"> </w:t>
      </w:r>
      <w:r w:rsidR="00077E72" w:rsidRPr="00016C73">
        <w:rPr>
          <w:rFonts w:ascii="Montserrat Light" w:hAnsi="Montserrat Light"/>
          <w:sz w:val="20"/>
          <w:szCs w:val="20"/>
        </w:rPr>
        <w:t>09.</w:t>
      </w:r>
      <w:r w:rsidR="3A05FF97" w:rsidRPr="00016C73">
        <w:rPr>
          <w:rFonts w:ascii="Montserrat Light" w:hAnsi="Montserrat Light"/>
          <w:sz w:val="20"/>
          <w:szCs w:val="20"/>
        </w:rPr>
        <w:t xml:space="preserve"> </w:t>
      </w:r>
      <w:r w:rsidR="00077E72" w:rsidRPr="00016C73">
        <w:rPr>
          <w:rFonts w:ascii="Montserrat Light" w:hAnsi="Montserrat Light"/>
          <w:sz w:val="20"/>
          <w:szCs w:val="20"/>
        </w:rPr>
        <w:t xml:space="preserve">30. - </w:t>
      </w:r>
      <w:r w:rsidR="4769FCA0" w:rsidRPr="00016C73">
        <w:rPr>
          <w:rFonts w:ascii="Montserrat Light" w:hAnsi="Montserrat Light"/>
          <w:sz w:val="20"/>
          <w:szCs w:val="20"/>
        </w:rPr>
        <w:t>18</w:t>
      </w:r>
      <w:r w:rsidR="00077E72" w:rsidRPr="00016C73">
        <w:rPr>
          <w:rFonts w:ascii="Montserrat Light" w:hAnsi="Montserrat Light"/>
          <w:sz w:val="20"/>
          <w:szCs w:val="20"/>
        </w:rPr>
        <w:t xml:space="preserve">:00 – </w:t>
      </w:r>
      <w:r w:rsidR="09F2921D" w:rsidRPr="00016C73">
        <w:rPr>
          <w:rFonts w:ascii="Montserrat Light" w:hAnsi="Montserrat Light"/>
          <w:sz w:val="20"/>
          <w:szCs w:val="20"/>
        </w:rPr>
        <w:t>20</w:t>
      </w:r>
      <w:r w:rsidR="00077E72" w:rsidRPr="00016C73">
        <w:rPr>
          <w:rFonts w:ascii="Montserrat Light" w:hAnsi="Montserrat Light"/>
          <w:sz w:val="20"/>
          <w:szCs w:val="20"/>
        </w:rPr>
        <w:t>:00</w:t>
      </w:r>
    </w:p>
    <w:p w14:paraId="483E528E" w14:textId="081DFA01" w:rsidR="668E8B6C" w:rsidRPr="00016C73" w:rsidRDefault="668E8B6C" w:rsidP="668E8B6C">
      <w:pPr>
        <w:rPr>
          <w:sz w:val="20"/>
          <w:szCs w:val="20"/>
        </w:rPr>
      </w:pPr>
    </w:p>
    <w:p w14:paraId="06E374C0" w14:textId="2DAD6A05" w:rsidR="00F07E46" w:rsidRPr="00016C73" w:rsidRDefault="5028A460" w:rsidP="4B9B3D97">
      <w:pPr>
        <w:rPr>
          <w:rFonts w:ascii="Montserrat" w:eastAsia="Montserrat" w:hAnsi="Montserrat" w:cs="Montserrat"/>
          <w:sz w:val="20"/>
          <w:szCs w:val="20"/>
        </w:rPr>
      </w:pPr>
      <w:r w:rsidRPr="00016C73">
        <w:rPr>
          <w:rFonts w:ascii="Montserrat" w:hAnsi="Montserrat"/>
          <w:b/>
          <w:bCs/>
          <w:color w:val="8FADC3"/>
        </w:rPr>
        <w:t xml:space="preserve">1. </w:t>
      </w:r>
      <w:r w:rsidR="46C4F345" w:rsidRPr="00016C73">
        <w:rPr>
          <w:rFonts w:ascii="Montserrat" w:hAnsi="Montserrat"/>
          <w:b/>
          <w:bCs/>
          <w:color w:val="8FADC3"/>
        </w:rPr>
        <w:t>Komposzt állomás</w:t>
      </w:r>
      <w:r w:rsidR="00E63F2D" w:rsidRPr="00016C73">
        <w:rPr>
          <w:sz w:val="20"/>
          <w:szCs w:val="20"/>
        </w:rPr>
        <w:br/>
      </w:r>
      <w:r w:rsidR="3846632B" w:rsidRPr="00016C73">
        <w:rPr>
          <w:rFonts w:ascii="Montserrat" w:hAnsi="Montserrat"/>
          <w:sz w:val="18"/>
          <w:szCs w:val="18"/>
        </w:rPr>
        <w:t xml:space="preserve">Dr. </w:t>
      </w:r>
      <w:r w:rsidR="0B4FD377" w:rsidRPr="00016C73">
        <w:rPr>
          <w:rFonts w:ascii="Montserrat" w:hAnsi="Montserrat"/>
          <w:sz w:val="18"/>
          <w:szCs w:val="18"/>
        </w:rPr>
        <w:t>Tóth Ferenc, Gyöngyösi Emese</w:t>
      </w:r>
      <w:r w:rsidR="00E63F2D" w:rsidRPr="00016C73">
        <w:rPr>
          <w:sz w:val="20"/>
          <w:szCs w:val="20"/>
        </w:rPr>
        <w:br/>
      </w:r>
      <w:r w:rsidR="00E63F2D" w:rsidRPr="00016C73">
        <w:rPr>
          <w:sz w:val="20"/>
          <w:szCs w:val="20"/>
        </w:rPr>
        <w:br/>
      </w:r>
      <w:r w:rsidR="1ED8E1E7" w:rsidRPr="00016C73">
        <w:rPr>
          <w:rFonts w:ascii="Montserrat" w:eastAsia="Montserrat" w:hAnsi="Montserrat" w:cs="Montserrat"/>
          <w:sz w:val="20"/>
          <w:szCs w:val="20"/>
        </w:rPr>
        <w:t>Élet a komposztban - A kertészeti csoport zöldkomposztokat vizsgáló standjánál lehetőség nyílik arra, hogy jobban megismerkedj e hasznos anyaggal, és a benne rejlő gazdag talajélettel. Kutatóink segítségével mikroszkópon keresztül is megszemlélhet</w:t>
      </w:r>
      <w:r w:rsidR="02414837" w:rsidRPr="00016C73">
        <w:rPr>
          <w:rFonts w:ascii="Montserrat" w:eastAsia="Montserrat" w:hAnsi="Montserrat" w:cs="Montserrat"/>
          <w:sz w:val="20"/>
          <w:szCs w:val="20"/>
        </w:rPr>
        <w:t>ed</w:t>
      </w:r>
      <w:r w:rsidR="1ED8E1E7" w:rsidRPr="00016C73">
        <w:rPr>
          <w:rFonts w:ascii="Montserrat" w:eastAsia="Montserrat" w:hAnsi="Montserrat" w:cs="Montserrat"/>
          <w:sz w:val="20"/>
          <w:szCs w:val="20"/>
        </w:rPr>
        <w:t xml:space="preserve"> az apró lebontó szervezeteket, megtudhat</w:t>
      </w:r>
      <w:r w:rsidR="3FDEDC8C" w:rsidRPr="00016C73">
        <w:rPr>
          <w:rFonts w:ascii="Montserrat" w:eastAsia="Montserrat" w:hAnsi="Montserrat" w:cs="Montserrat"/>
          <w:sz w:val="20"/>
          <w:szCs w:val="20"/>
        </w:rPr>
        <w:t>od</w:t>
      </w:r>
      <w:r w:rsidR="1ED8E1E7" w:rsidRPr="00016C73">
        <w:rPr>
          <w:rFonts w:ascii="Montserrat" w:eastAsia="Montserrat" w:hAnsi="Montserrat" w:cs="Montserrat"/>
          <w:sz w:val="20"/>
          <w:szCs w:val="20"/>
        </w:rPr>
        <w:t>, hogyan tegy</w:t>
      </w:r>
      <w:r w:rsidR="1AF3FB9B" w:rsidRPr="00016C73">
        <w:rPr>
          <w:rFonts w:ascii="Montserrat" w:eastAsia="Montserrat" w:hAnsi="Montserrat" w:cs="Montserrat"/>
          <w:sz w:val="20"/>
          <w:szCs w:val="20"/>
        </w:rPr>
        <w:t>él</w:t>
      </w:r>
      <w:r w:rsidR="1ED8E1E7" w:rsidRPr="00016C73">
        <w:rPr>
          <w:rFonts w:ascii="Montserrat" w:eastAsia="Montserrat" w:hAnsi="Montserrat" w:cs="Montserrat"/>
          <w:sz w:val="20"/>
          <w:szCs w:val="20"/>
        </w:rPr>
        <w:t xml:space="preserve"> különbséget az ártalmatlan és káros pajorok között, valamint részletes betekintést nyerhet</w:t>
      </w:r>
      <w:r w:rsidR="3148132A" w:rsidRPr="00016C73">
        <w:rPr>
          <w:rFonts w:ascii="Montserrat" w:eastAsia="Montserrat" w:hAnsi="Montserrat" w:cs="Montserrat"/>
          <w:sz w:val="20"/>
          <w:szCs w:val="20"/>
        </w:rPr>
        <w:t>sz</w:t>
      </w:r>
      <w:r w:rsidR="1ED8E1E7" w:rsidRPr="00016C73">
        <w:rPr>
          <w:rFonts w:ascii="Montserrat" w:eastAsia="Montserrat" w:hAnsi="Montserrat" w:cs="Montserrat"/>
          <w:sz w:val="20"/>
          <w:szCs w:val="20"/>
        </w:rPr>
        <w:t xml:space="preserve"> az aktuális, komposztokkal kapcsolatos kutatásainkba. </w:t>
      </w:r>
      <w:r w:rsidR="00E63F2D" w:rsidRPr="00016C73">
        <w:rPr>
          <w:sz w:val="20"/>
          <w:szCs w:val="20"/>
        </w:rPr>
        <w:br/>
      </w:r>
      <w:r w:rsidR="76E7A9F7" w:rsidRPr="00016C73">
        <w:rPr>
          <w:rFonts w:ascii="Montserrat SemiBold" w:hAnsi="Montserrat SemiBold"/>
          <w:sz w:val="20"/>
          <w:szCs w:val="20"/>
        </w:rPr>
        <w:t>H</w:t>
      </w:r>
      <w:r w:rsidR="00271110" w:rsidRPr="00016C73">
        <w:rPr>
          <w:rFonts w:ascii="Montserrat SemiBold" w:hAnsi="Montserrat SemiBold"/>
          <w:sz w:val="20"/>
          <w:szCs w:val="20"/>
        </w:rPr>
        <w:t>elyszín</w:t>
      </w:r>
      <w:r w:rsidR="23684C1F" w:rsidRPr="00016C73">
        <w:rPr>
          <w:rFonts w:ascii="Montserrat SemiBold" w:hAnsi="Montserrat SemiBold"/>
          <w:sz w:val="20"/>
          <w:szCs w:val="20"/>
        </w:rPr>
        <w:t xml:space="preserve">: </w:t>
      </w:r>
      <w:r w:rsidR="6A37A4B9" w:rsidRPr="00016C73">
        <w:rPr>
          <w:rFonts w:ascii="Montserrat SemiBold" w:hAnsi="Montserrat SemiBold"/>
          <w:sz w:val="20"/>
          <w:szCs w:val="20"/>
        </w:rPr>
        <w:t>kis iroda</w:t>
      </w:r>
    </w:p>
    <w:p w14:paraId="52A3F524" w14:textId="6F83957B" w:rsidR="00F07E46" w:rsidRPr="00016C73" w:rsidRDefault="00F07E46" w:rsidP="43BF2873">
      <w:pPr>
        <w:rPr>
          <w:rFonts w:ascii="Montserrat" w:hAnsi="Montserrat"/>
          <w:b/>
          <w:bCs/>
          <w:color w:val="3FAC69"/>
        </w:rPr>
      </w:pPr>
    </w:p>
    <w:p w14:paraId="36EBEA9B" w14:textId="690CB688" w:rsidR="00F07E46" w:rsidRPr="00016C73" w:rsidRDefault="11ED47F9" w:rsidP="668E8B6C">
      <w:pPr>
        <w:rPr>
          <w:sz w:val="20"/>
          <w:szCs w:val="20"/>
        </w:rPr>
      </w:pPr>
      <w:r w:rsidRPr="00016C73">
        <w:rPr>
          <w:rFonts w:ascii="Montserrat" w:hAnsi="Montserrat"/>
          <w:b/>
          <w:bCs/>
          <w:color w:val="8FADC3"/>
        </w:rPr>
        <w:t xml:space="preserve">2. </w:t>
      </w:r>
      <w:r w:rsidR="524701A4" w:rsidRPr="00016C73">
        <w:rPr>
          <w:rFonts w:ascii="Montserrat" w:hAnsi="Montserrat"/>
          <w:b/>
          <w:bCs/>
          <w:color w:val="8FADC3"/>
        </w:rPr>
        <w:t>IT állomás</w:t>
      </w:r>
      <w:r w:rsidR="00E63F2D" w:rsidRPr="00016C73">
        <w:rPr>
          <w:sz w:val="20"/>
          <w:szCs w:val="20"/>
        </w:rPr>
        <w:br/>
      </w:r>
      <w:proofErr w:type="spellStart"/>
      <w:r w:rsidR="281574BF" w:rsidRPr="00016C73">
        <w:rPr>
          <w:rFonts w:ascii="Montserrat" w:hAnsi="Montserrat"/>
          <w:sz w:val="18"/>
          <w:szCs w:val="18"/>
        </w:rPr>
        <w:t>Labus</w:t>
      </w:r>
      <w:proofErr w:type="spellEnd"/>
      <w:r w:rsidR="281574BF" w:rsidRPr="00016C73">
        <w:rPr>
          <w:rFonts w:ascii="Montserrat" w:hAnsi="Montserrat"/>
          <w:sz w:val="18"/>
          <w:szCs w:val="18"/>
        </w:rPr>
        <w:t xml:space="preserve"> </w:t>
      </w:r>
      <w:r w:rsidR="5D451D5F" w:rsidRPr="00016C73">
        <w:rPr>
          <w:rFonts w:ascii="Montserrat" w:hAnsi="Montserrat"/>
          <w:sz w:val="18"/>
          <w:szCs w:val="18"/>
        </w:rPr>
        <w:t xml:space="preserve">Balázs, </w:t>
      </w:r>
      <w:proofErr w:type="spellStart"/>
      <w:r w:rsidR="22409A44" w:rsidRPr="00016C73">
        <w:rPr>
          <w:rFonts w:ascii="Montserrat" w:hAnsi="Montserrat"/>
          <w:sz w:val="18"/>
          <w:szCs w:val="18"/>
        </w:rPr>
        <w:t>Sulyán</w:t>
      </w:r>
      <w:proofErr w:type="spellEnd"/>
      <w:r w:rsidR="22409A44" w:rsidRPr="00016C73">
        <w:rPr>
          <w:rFonts w:ascii="Montserrat" w:hAnsi="Montserrat"/>
          <w:sz w:val="18"/>
          <w:szCs w:val="18"/>
        </w:rPr>
        <w:t xml:space="preserve"> </w:t>
      </w:r>
      <w:r w:rsidR="5D451D5F" w:rsidRPr="00016C73">
        <w:rPr>
          <w:rFonts w:ascii="Montserrat" w:hAnsi="Montserrat"/>
          <w:sz w:val="18"/>
          <w:szCs w:val="18"/>
        </w:rPr>
        <w:t>Péter</w:t>
      </w:r>
      <w:r w:rsidR="008751A5" w:rsidRPr="00016C73">
        <w:rPr>
          <w:rFonts w:ascii="Montserrat" w:hAnsi="Montserrat"/>
          <w:sz w:val="18"/>
          <w:szCs w:val="18"/>
        </w:rPr>
        <w:t xml:space="preserve"> </w:t>
      </w:r>
    </w:p>
    <w:p w14:paraId="208689EB" w14:textId="16295BC6" w:rsidR="00F07E46" w:rsidRPr="00016C73" w:rsidRDefault="19455936" w:rsidP="668E8B6C">
      <w:pPr>
        <w:rPr>
          <w:rFonts w:ascii="Montserrat" w:hAnsi="Montserrat"/>
          <w:sz w:val="18"/>
          <w:szCs w:val="18"/>
        </w:rPr>
      </w:pPr>
      <w:r w:rsidRPr="00016C73">
        <w:rPr>
          <w:rFonts w:ascii="Montserrat" w:eastAsia="Montserrat" w:hAnsi="Montserrat" w:cs="Montserrat"/>
          <w:color w:val="000000" w:themeColor="text1"/>
          <w:sz w:val="20"/>
          <w:szCs w:val="20"/>
        </w:rPr>
        <w:t>A</w:t>
      </w:r>
      <w:r w:rsidR="5D2794E7" w:rsidRPr="00016C73">
        <w:rPr>
          <w:rFonts w:ascii="Montserrat" w:eastAsia="Montserrat" w:hAnsi="Montserrat" w:cs="Montserrat"/>
          <w:color w:val="000000" w:themeColor="text1"/>
          <w:sz w:val="20"/>
          <w:szCs w:val="20"/>
        </w:rPr>
        <w:t xml:space="preserve"> második</w:t>
      </w:r>
      <w:r w:rsidRPr="00016C73">
        <w:rPr>
          <w:rFonts w:ascii="Montserrat" w:eastAsia="Montserrat" w:hAnsi="Montserrat" w:cs="Montserrat"/>
          <w:color w:val="000000" w:themeColor="text1"/>
          <w:sz w:val="20"/>
          <w:szCs w:val="20"/>
        </w:rPr>
        <w:t xml:space="preserve"> állomáson </w:t>
      </w:r>
      <w:r w:rsidR="47A5409E" w:rsidRPr="00016C73">
        <w:rPr>
          <w:rFonts w:ascii="Montserrat" w:eastAsia="Montserrat" w:hAnsi="Montserrat" w:cs="Montserrat"/>
          <w:sz w:val="20"/>
          <w:szCs w:val="20"/>
        </w:rPr>
        <w:t>betekinthetsz az agrári</w:t>
      </w:r>
      <w:r w:rsidR="574530A5" w:rsidRPr="00016C73">
        <w:rPr>
          <w:rFonts w:ascii="Montserrat" w:eastAsia="Montserrat" w:hAnsi="Montserrat" w:cs="Montserrat"/>
          <w:sz w:val="20"/>
          <w:szCs w:val="20"/>
        </w:rPr>
        <w:t>n</w:t>
      </w:r>
      <w:r w:rsidR="47A5409E" w:rsidRPr="00016C73">
        <w:rPr>
          <w:rFonts w:ascii="Montserrat" w:eastAsia="Montserrat" w:hAnsi="Montserrat" w:cs="Montserrat"/>
          <w:sz w:val="20"/>
          <w:szCs w:val="20"/>
        </w:rPr>
        <w:t>formatikai csapat munkájába, a növények és állatok informatikával való rejtelmes kapcsolatába: agrárinformatikáról, térinformatikáról, képfeldolgozásról beszélgethetsz munkatársainkkal. Az érdeklődők kipróbálhatják</w:t>
      </w:r>
      <w:r w:rsidR="3B7A2826" w:rsidRPr="00016C73">
        <w:rPr>
          <w:rFonts w:ascii="Montserrat" w:eastAsia="Montserrat" w:hAnsi="Montserrat" w:cs="Montserrat"/>
          <w:sz w:val="20"/>
          <w:szCs w:val="20"/>
        </w:rPr>
        <w:t>,</w:t>
      </w:r>
      <w:r w:rsidR="47A5409E" w:rsidRPr="00016C73">
        <w:rPr>
          <w:rFonts w:ascii="Montserrat" w:eastAsia="Montserrat" w:hAnsi="Montserrat" w:cs="Montserrat"/>
          <w:sz w:val="20"/>
          <w:szCs w:val="20"/>
        </w:rPr>
        <w:t xml:space="preserve"> hogyan működik a spektrum alapú vizuális azonosítás vagy az infravörös gabonaelemzés, találkozhatnak multispektrális monitoring drónnal, és </w:t>
      </w:r>
      <w:r w:rsidR="5BA9D918" w:rsidRPr="00016C73">
        <w:rPr>
          <w:rFonts w:ascii="Montserrat" w:eastAsia="Montserrat" w:hAnsi="Montserrat" w:cs="Montserrat"/>
          <w:sz w:val="20"/>
          <w:szCs w:val="20"/>
        </w:rPr>
        <w:t>kutatóink elmondják</w:t>
      </w:r>
      <w:r w:rsidR="47A5409E" w:rsidRPr="00016C73">
        <w:rPr>
          <w:rFonts w:ascii="Montserrat" w:eastAsia="Montserrat" w:hAnsi="Montserrat" w:cs="Montserrat"/>
          <w:sz w:val="20"/>
          <w:szCs w:val="20"/>
        </w:rPr>
        <w:t xml:space="preserve"> azt is</w:t>
      </w:r>
      <w:r w:rsidR="1777AF9D" w:rsidRPr="00016C73">
        <w:rPr>
          <w:rFonts w:ascii="Montserrat" w:eastAsia="Montserrat" w:hAnsi="Montserrat" w:cs="Montserrat"/>
          <w:sz w:val="20"/>
          <w:szCs w:val="20"/>
        </w:rPr>
        <w:t>,</w:t>
      </w:r>
      <w:r w:rsidR="47A5409E" w:rsidRPr="00016C73">
        <w:rPr>
          <w:rFonts w:ascii="Montserrat" w:eastAsia="Montserrat" w:hAnsi="Montserrat" w:cs="Montserrat"/>
          <w:sz w:val="20"/>
          <w:szCs w:val="20"/>
        </w:rPr>
        <w:t xml:space="preserve"> milyen jelentősége van a digitalizációnak kutatásainkban. Sötétedés után (fél 7-től kezdődően) pedig lehetőség lesz denevérek detektálására ultrahangos detektorral az udvarban.</w:t>
      </w:r>
      <w:r w:rsidR="00E63F2D" w:rsidRPr="00016C73">
        <w:rPr>
          <w:sz w:val="20"/>
          <w:szCs w:val="20"/>
        </w:rPr>
        <w:br/>
      </w:r>
      <w:r w:rsidR="0B7039F6" w:rsidRPr="00016C73">
        <w:rPr>
          <w:rFonts w:ascii="Montserrat SemiBold" w:hAnsi="Montserrat SemiBold"/>
          <w:sz w:val="20"/>
          <w:szCs w:val="20"/>
        </w:rPr>
        <w:t>H</w:t>
      </w:r>
      <w:r w:rsidR="00271110" w:rsidRPr="00016C73">
        <w:rPr>
          <w:rFonts w:ascii="Montserrat SemiBold" w:hAnsi="Montserrat SemiBold"/>
          <w:sz w:val="20"/>
          <w:szCs w:val="20"/>
        </w:rPr>
        <w:t>elyszín</w:t>
      </w:r>
      <w:r w:rsidR="3E59655F" w:rsidRPr="00016C73">
        <w:rPr>
          <w:rFonts w:ascii="Montserrat SemiBold" w:hAnsi="Montserrat SemiBold"/>
          <w:sz w:val="20"/>
          <w:szCs w:val="20"/>
        </w:rPr>
        <w:t>: kis iroda</w:t>
      </w:r>
    </w:p>
    <w:p w14:paraId="76E36973" w14:textId="31B1B630" w:rsidR="00F07E46" w:rsidRPr="00016C73" w:rsidRDefault="00F07E46" w:rsidP="066B6B19">
      <w:pPr>
        <w:rPr>
          <w:rFonts w:ascii="Montserrat" w:hAnsi="Montserrat"/>
          <w:b/>
          <w:bCs/>
          <w:color w:val="8FADC3"/>
        </w:rPr>
      </w:pPr>
    </w:p>
    <w:p w14:paraId="124830B8" w14:textId="6EC4623A" w:rsidR="00F07E46" w:rsidRPr="00016C73" w:rsidRDefault="0C9455B9" w:rsidP="066B6B19">
      <w:pPr>
        <w:rPr>
          <w:rFonts w:ascii="Montserrat SemiBold" w:hAnsi="Montserrat SemiBold"/>
          <w:sz w:val="20"/>
          <w:szCs w:val="20"/>
        </w:rPr>
      </w:pPr>
      <w:r w:rsidRPr="00016C73">
        <w:rPr>
          <w:rFonts w:ascii="Montserrat" w:hAnsi="Montserrat"/>
          <w:b/>
          <w:bCs/>
          <w:color w:val="8FADC3"/>
        </w:rPr>
        <w:t>3. Szőlészeti állomás</w:t>
      </w:r>
      <w:r w:rsidR="00E63F2D" w:rsidRPr="00016C73">
        <w:rPr>
          <w:sz w:val="20"/>
          <w:szCs w:val="20"/>
        </w:rPr>
        <w:br/>
      </w:r>
      <w:proofErr w:type="spellStart"/>
      <w:r w:rsidR="6B96264A" w:rsidRPr="00016C73">
        <w:rPr>
          <w:rFonts w:ascii="Montserrat" w:hAnsi="Montserrat"/>
          <w:sz w:val="18"/>
          <w:szCs w:val="18"/>
        </w:rPr>
        <w:t>Allacherné</w:t>
      </w:r>
      <w:proofErr w:type="spellEnd"/>
      <w:r w:rsidR="6B96264A" w:rsidRPr="00016C73">
        <w:rPr>
          <w:rFonts w:ascii="Montserrat" w:hAnsi="Montserrat"/>
          <w:sz w:val="18"/>
          <w:szCs w:val="18"/>
        </w:rPr>
        <w:t xml:space="preserve"> </w:t>
      </w:r>
      <w:proofErr w:type="spellStart"/>
      <w:r w:rsidR="6B96264A" w:rsidRPr="00016C73">
        <w:rPr>
          <w:rFonts w:ascii="Montserrat" w:hAnsi="Montserrat"/>
          <w:sz w:val="18"/>
          <w:szCs w:val="18"/>
        </w:rPr>
        <w:t>Szépkuthy</w:t>
      </w:r>
      <w:proofErr w:type="spellEnd"/>
      <w:r w:rsidR="6B96264A" w:rsidRPr="00016C73">
        <w:rPr>
          <w:rFonts w:ascii="Montserrat" w:hAnsi="Montserrat"/>
          <w:sz w:val="18"/>
          <w:szCs w:val="18"/>
        </w:rPr>
        <w:t xml:space="preserve"> </w:t>
      </w:r>
      <w:r w:rsidRPr="00016C73">
        <w:rPr>
          <w:rFonts w:ascii="Montserrat" w:hAnsi="Montserrat"/>
          <w:sz w:val="18"/>
          <w:szCs w:val="18"/>
        </w:rPr>
        <w:t>Kat</w:t>
      </w:r>
      <w:r w:rsidR="4AE898E3" w:rsidRPr="00016C73">
        <w:rPr>
          <w:rFonts w:ascii="Montserrat" w:hAnsi="Montserrat"/>
          <w:sz w:val="18"/>
          <w:szCs w:val="18"/>
        </w:rPr>
        <w:t>alin</w:t>
      </w:r>
      <w:r w:rsidRPr="00016C73">
        <w:rPr>
          <w:rFonts w:ascii="Montserrat" w:hAnsi="Montserrat"/>
          <w:sz w:val="18"/>
          <w:szCs w:val="18"/>
        </w:rPr>
        <w:t xml:space="preserve">, </w:t>
      </w:r>
      <w:proofErr w:type="spellStart"/>
      <w:r w:rsidR="653680ED" w:rsidRPr="00016C73">
        <w:rPr>
          <w:rFonts w:ascii="Montserrat" w:hAnsi="Montserrat"/>
          <w:sz w:val="18"/>
          <w:szCs w:val="18"/>
        </w:rPr>
        <w:t>Bittermann</w:t>
      </w:r>
      <w:proofErr w:type="spellEnd"/>
      <w:r w:rsidR="653680ED" w:rsidRPr="00016C73">
        <w:rPr>
          <w:rFonts w:ascii="Montserrat" w:hAnsi="Montserrat"/>
          <w:sz w:val="18"/>
          <w:szCs w:val="18"/>
        </w:rPr>
        <w:t xml:space="preserve"> </w:t>
      </w:r>
      <w:r w:rsidRPr="00016C73">
        <w:rPr>
          <w:rFonts w:ascii="Montserrat" w:hAnsi="Montserrat"/>
          <w:sz w:val="18"/>
          <w:szCs w:val="18"/>
        </w:rPr>
        <w:t>Csillag</w:t>
      </w:r>
    </w:p>
    <w:p w14:paraId="49EE9655" w14:textId="246CDD24" w:rsidR="00F07E46" w:rsidRPr="00016C73" w:rsidRDefault="7B5DB00E" w:rsidP="4B9B3D97">
      <w:pPr>
        <w:rPr>
          <w:rFonts w:ascii="Montserrat SemiBold" w:hAnsi="Montserrat SemiBold"/>
          <w:sz w:val="20"/>
          <w:szCs w:val="20"/>
        </w:rPr>
      </w:pPr>
      <w:r w:rsidRPr="00016C73">
        <w:rPr>
          <w:rFonts w:ascii="Montserrat" w:hAnsi="Montserrat"/>
          <w:sz w:val="20"/>
          <w:szCs w:val="20"/>
        </w:rPr>
        <w:t xml:space="preserve">Ismerd meg szőlészeti kutatásainkat </w:t>
      </w:r>
      <w:proofErr w:type="spellStart"/>
      <w:r w:rsidRPr="00016C73">
        <w:rPr>
          <w:rFonts w:ascii="Montserrat" w:hAnsi="Montserrat"/>
          <w:sz w:val="20"/>
          <w:szCs w:val="20"/>
        </w:rPr>
        <w:t>agyagozás</w:t>
      </w:r>
      <w:proofErr w:type="spellEnd"/>
      <w:r w:rsidRPr="00016C73">
        <w:rPr>
          <w:rFonts w:ascii="Montserrat" w:hAnsi="Montserrat"/>
          <w:sz w:val="20"/>
          <w:szCs w:val="20"/>
        </w:rPr>
        <w:t xml:space="preserve"> közben! </w:t>
      </w:r>
      <w:r w:rsidR="035D4DAE" w:rsidRPr="00016C73">
        <w:rPr>
          <w:rFonts w:ascii="Montserrat" w:hAnsi="Montserrat"/>
          <w:sz w:val="20"/>
          <w:szCs w:val="20"/>
        </w:rPr>
        <w:t xml:space="preserve">A harmadik állomáson lehetőséged nyílik maglabda készítésére az </w:t>
      </w:r>
      <w:proofErr w:type="spellStart"/>
      <w:r w:rsidR="035D4DAE" w:rsidRPr="00016C73">
        <w:rPr>
          <w:rFonts w:ascii="Montserrat" w:hAnsi="Montserrat"/>
          <w:sz w:val="20"/>
          <w:szCs w:val="20"/>
        </w:rPr>
        <w:t>ÖMKi</w:t>
      </w:r>
      <w:proofErr w:type="spellEnd"/>
      <w:r w:rsidR="035D4DAE" w:rsidRPr="00016C73">
        <w:rPr>
          <w:rFonts w:ascii="Montserrat" w:hAnsi="Montserrat"/>
          <w:sz w:val="20"/>
          <w:szCs w:val="20"/>
        </w:rPr>
        <w:t xml:space="preserve"> Élő Sorköz Magkeverékéből, így egy </w:t>
      </w:r>
      <w:r w:rsidR="1A563BBF" w:rsidRPr="00016C73">
        <w:rPr>
          <w:rFonts w:ascii="Montserrat" w:hAnsi="Montserrat"/>
          <w:sz w:val="20"/>
          <w:szCs w:val="20"/>
        </w:rPr>
        <w:t>kis labdá</w:t>
      </w:r>
      <w:r w:rsidR="61DD6167" w:rsidRPr="00016C73">
        <w:rPr>
          <w:rFonts w:ascii="Montserrat" w:hAnsi="Montserrat"/>
          <w:sz w:val="20"/>
          <w:szCs w:val="20"/>
        </w:rPr>
        <w:t>nyi</w:t>
      </w:r>
      <w:r w:rsidR="7FB41D44" w:rsidRPr="00016C73">
        <w:rPr>
          <w:rFonts w:ascii="Montserrat" w:hAnsi="Montserrat"/>
          <w:sz w:val="20"/>
          <w:szCs w:val="20"/>
        </w:rPr>
        <w:t xml:space="preserve"> biodiverzitást vihetsz haza magaddal. </w:t>
      </w:r>
      <w:r w:rsidR="05C5568E" w:rsidRPr="00016C73">
        <w:rPr>
          <w:rFonts w:ascii="Montserrat" w:hAnsi="Montserrat"/>
          <w:sz w:val="20"/>
          <w:szCs w:val="20"/>
        </w:rPr>
        <w:t>Hat éves szőlészeti kutatásunk eredménye a magkeverék, melyet a szőlő ültetvények sorközének zöldítésére javaslunk</w:t>
      </w:r>
      <w:r w:rsidR="52948A8C" w:rsidRPr="00016C73">
        <w:rPr>
          <w:rFonts w:ascii="Montserrat" w:hAnsi="Montserrat"/>
          <w:sz w:val="20"/>
          <w:szCs w:val="20"/>
        </w:rPr>
        <w:t>, hisz</w:t>
      </w:r>
      <w:r w:rsidR="05C5568E" w:rsidRPr="00016C73">
        <w:rPr>
          <w:rFonts w:ascii="Montserrat" w:hAnsi="Montserrat"/>
          <w:sz w:val="20"/>
          <w:szCs w:val="20"/>
        </w:rPr>
        <w:t xml:space="preserve"> </w:t>
      </w:r>
      <w:r w:rsidR="31BAAAB5" w:rsidRPr="00016C73">
        <w:rPr>
          <w:rFonts w:ascii="Montserrat" w:hAnsi="Montserrat"/>
          <w:sz w:val="20"/>
          <w:szCs w:val="20"/>
        </w:rPr>
        <w:t xml:space="preserve">jót tesz a talajnak és a </w:t>
      </w:r>
      <w:r w:rsidR="36D7A9B1" w:rsidRPr="00016C73">
        <w:rPr>
          <w:rFonts w:ascii="Montserrat" w:hAnsi="Montserrat"/>
          <w:sz w:val="20"/>
          <w:szCs w:val="20"/>
        </w:rPr>
        <w:t>hasznos élő szervezeteknek</w:t>
      </w:r>
      <w:r w:rsidR="31BAAAB5" w:rsidRPr="00016C73">
        <w:rPr>
          <w:rFonts w:ascii="Montserrat" w:hAnsi="Montserrat"/>
          <w:sz w:val="20"/>
          <w:szCs w:val="20"/>
        </w:rPr>
        <w:t xml:space="preserve"> is.</w:t>
      </w:r>
      <w:r w:rsidR="36E4DE98" w:rsidRPr="00016C73">
        <w:rPr>
          <w:rFonts w:ascii="Montserrat" w:hAnsi="Montserrat"/>
          <w:sz w:val="20"/>
          <w:szCs w:val="20"/>
        </w:rPr>
        <w:t xml:space="preserve"> </w:t>
      </w:r>
      <w:r w:rsidR="1708D4C8" w:rsidRPr="00016C73">
        <w:rPr>
          <w:rFonts w:ascii="Montserrat" w:hAnsi="Montserrat"/>
          <w:sz w:val="20"/>
          <w:szCs w:val="20"/>
        </w:rPr>
        <w:t>Az elkészült maglabdával te is kizöldíthetsz honos növényekkel egy kis területet!</w:t>
      </w:r>
      <w:r w:rsidR="00E63F2D" w:rsidRPr="00016C73">
        <w:rPr>
          <w:sz w:val="20"/>
          <w:szCs w:val="20"/>
        </w:rPr>
        <w:br/>
      </w:r>
      <w:r w:rsidR="0C9455B9" w:rsidRPr="00016C73">
        <w:rPr>
          <w:rFonts w:ascii="Montserrat SemiBold" w:hAnsi="Montserrat SemiBold"/>
          <w:sz w:val="20"/>
          <w:szCs w:val="20"/>
        </w:rPr>
        <w:t>Helyszín: aula</w:t>
      </w:r>
    </w:p>
    <w:p w14:paraId="59D7080C" w14:textId="1F911F15" w:rsidR="00F07E46" w:rsidRPr="00016C73" w:rsidRDefault="00F07E46" w:rsidP="4B9B3D97">
      <w:pPr>
        <w:rPr>
          <w:rFonts w:ascii="Montserrat" w:hAnsi="Montserrat"/>
          <w:b/>
          <w:bCs/>
          <w:color w:val="8FADC3"/>
        </w:rPr>
      </w:pPr>
    </w:p>
    <w:p w14:paraId="3613CE5E" w14:textId="77777777" w:rsidR="00016C73" w:rsidRDefault="00016C73" w:rsidP="4B9B3D97">
      <w:pPr>
        <w:rPr>
          <w:rFonts w:ascii="Montserrat" w:hAnsi="Montserrat"/>
          <w:b/>
          <w:bCs/>
          <w:color w:val="8FADC3"/>
        </w:rPr>
      </w:pPr>
    </w:p>
    <w:p w14:paraId="578E0D28" w14:textId="7EDB1724" w:rsidR="00F07E46" w:rsidRPr="00016C73" w:rsidRDefault="481E9E9D" w:rsidP="4B9B3D97">
      <w:pPr>
        <w:rPr>
          <w:rFonts w:ascii="Montserrat SemiBold" w:hAnsi="Montserrat SemiBold"/>
          <w:sz w:val="20"/>
          <w:szCs w:val="20"/>
        </w:rPr>
      </w:pPr>
      <w:r w:rsidRPr="00016C73">
        <w:rPr>
          <w:rFonts w:ascii="Montserrat" w:hAnsi="Montserrat"/>
          <w:b/>
          <w:bCs/>
          <w:color w:val="8FADC3"/>
        </w:rPr>
        <w:lastRenderedPageBreak/>
        <w:t>4. Kertészeti állomás</w:t>
      </w:r>
      <w:r w:rsidR="00E63F2D" w:rsidRPr="00016C73">
        <w:rPr>
          <w:sz w:val="20"/>
          <w:szCs w:val="20"/>
        </w:rPr>
        <w:br/>
      </w:r>
      <w:r w:rsidRPr="00016C73">
        <w:rPr>
          <w:rFonts w:ascii="Montserrat" w:hAnsi="Montserrat"/>
          <w:sz w:val="18"/>
          <w:szCs w:val="18"/>
        </w:rPr>
        <w:t xml:space="preserve">Papp Orsolya, </w:t>
      </w:r>
      <w:proofErr w:type="spellStart"/>
      <w:r w:rsidRPr="00016C73">
        <w:rPr>
          <w:rFonts w:ascii="Montserrat" w:hAnsi="Montserrat"/>
          <w:sz w:val="18"/>
          <w:szCs w:val="18"/>
        </w:rPr>
        <w:t>Milibák</w:t>
      </w:r>
      <w:proofErr w:type="spellEnd"/>
      <w:r w:rsidRPr="00016C73">
        <w:rPr>
          <w:rFonts w:ascii="Montserrat" w:hAnsi="Montserrat"/>
          <w:sz w:val="18"/>
          <w:szCs w:val="18"/>
        </w:rPr>
        <w:t xml:space="preserve"> Flóra</w:t>
      </w:r>
    </w:p>
    <w:p w14:paraId="6A8EDD02" w14:textId="0D403F97" w:rsidR="00F07E46" w:rsidRPr="00016C73" w:rsidRDefault="481E9E9D" w:rsidP="4B9B3D97">
      <w:pPr>
        <w:rPr>
          <w:rFonts w:ascii="Montserrat SemiBold" w:hAnsi="Montserrat SemiBold"/>
          <w:sz w:val="20"/>
          <w:szCs w:val="20"/>
        </w:rPr>
      </w:pPr>
      <w:r w:rsidRPr="00016C73">
        <w:rPr>
          <w:rFonts w:ascii="Montserrat" w:hAnsi="Montserrat"/>
          <w:sz w:val="20"/>
          <w:szCs w:val="20"/>
        </w:rPr>
        <w:t xml:space="preserve">A kertészeti állomáson szeptember végi szezonális és tájfajta zöldségekkel, mint pl. Nagykátai vöröshagymával vagy Tápióbicskei sütőtökkel, és magfogási bemutatóval várunk minden érdeklődőt. A zöldségfajták sokféleségének szemléje mellett egy játékos kvíz során próbára teheted tudásodat arról, hogy melyik zöldség fajok </w:t>
      </w:r>
      <w:proofErr w:type="spellStart"/>
      <w:r w:rsidRPr="00016C73">
        <w:rPr>
          <w:rFonts w:ascii="Montserrat" w:hAnsi="Montserrat"/>
          <w:sz w:val="20"/>
          <w:szCs w:val="20"/>
        </w:rPr>
        <w:t>önbeporzók</w:t>
      </w:r>
      <w:proofErr w:type="spellEnd"/>
      <w:r w:rsidRPr="00016C73">
        <w:rPr>
          <w:rFonts w:ascii="Montserrat" w:hAnsi="Montserrat"/>
          <w:sz w:val="20"/>
          <w:szCs w:val="20"/>
        </w:rPr>
        <w:t xml:space="preserve"> és melyek </w:t>
      </w:r>
      <w:proofErr w:type="spellStart"/>
      <w:r w:rsidRPr="00016C73">
        <w:rPr>
          <w:rFonts w:ascii="Montserrat" w:hAnsi="Montserrat"/>
          <w:sz w:val="20"/>
          <w:szCs w:val="20"/>
        </w:rPr>
        <w:t>idegenbeporzók</w:t>
      </w:r>
      <w:proofErr w:type="spellEnd"/>
      <w:r w:rsidRPr="00016C73">
        <w:rPr>
          <w:rFonts w:ascii="Montserrat" w:hAnsi="Montserrat"/>
          <w:sz w:val="20"/>
          <w:szCs w:val="20"/>
        </w:rPr>
        <w:t>. Kíváncsi vagy, mi a jelentősége ennek a kiskerti magfogásban? A gyakorlati bemutatóval egybekötött beszélgetés során megismerheted a választ, és további magfogási kérdésekben is rendelkezé</w:t>
      </w:r>
      <w:r w:rsidR="1D826A64" w:rsidRPr="00016C73">
        <w:rPr>
          <w:rFonts w:ascii="Montserrat" w:hAnsi="Montserrat"/>
          <w:sz w:val="20"/>
          <w:szCs w:val="20"/>
        </w:rPr>
        <w:t>se</w:t>
      </w:r>
      <w:r w:rsidRPr="00016C73">
        <w:rPr>
          <w:rFonts w:ascii="Montserrat" w:hAnsi="Montserrat"/>
          <w:sz w:val="20"/>
          <w:szCs w:val="20"/>
        </w:rPr>
        <w:t>dre állunk!</w:t>
      </w:r>
      <w:r w:rsidR="00E63F2D" w:rsidRPr="00016C73">
        <w:rPr>
          <w:sz w:val="20"/>
          <w:szCs w:val="20"/>
        </w:rPr>
        <w:br/>
      </w:r>
      <w:r w:rsidRPr="00016C73">
        <w:rPr>
          <w:rFonts w:ascii="Montserrat SemiBold" w:hAnsi="Montserrat SemiBold"/>
          <w:sz w:val="20"/>
          <w:szCs w:val="20"/>
        </w:rPr>
        <w:t>Helyszín: aula</w:t>
      </w:r>
    </w:p>
    <w:p w14:paraId="61F00B15" w14:textId="5AF75457" w:rsidR="00F07E46" w:rsidRPr="00016C73" w:rsidRDefault="00F07E46" w:rsidP="066B6B19">
      <w:pPr>
        <w:rPr>
          <w:rFonts w:ascii="Montserrat SemiBold" w:hAnsi="Montserrat SemiBold"/>
          <w:sz w:val="20"/>
          <w:szCs w:val="20"/>
        </w:rPr>
      </w:pPr>
    </w:p>
    <w:p w14:paraId="662B4AD3" w14:textId="41FBDD09" w:rsidR="00F07E46" w:rsidRPr="00016C73" w:rsidRDefault="481E9E9D" w:rsidP="4B9B3D97">
      <w:pPr>
        <w:rPr>
          <w:rFonts w:ascii="Montserrat" w:hAnsi="Montserrat"/>
          <w:sz w:val="18"/>
          <w:szCs w:val="18"/>
        </w:rPr>
      </w:pPr>
      <w:r w:rsidRPr="00016C73">
        <w:rPr>
          <w:rFonts w:ascii="Montserrat" w:hAnsi="Montserrat"/>
          <w:b/>
          <w:bCs/>
          <w:color w:val="8FADC3"/>
        </w:rPr>
        <w:t>5</w:t>
      </w:r>
      <w:r w:rsidR="5F199B89" w:rsidRPr="00016C73">
        <w:rPr>
          <w:rFonts w:ascii="Montserrat" w:hAnsi="Montserrat"/>
          <w:b/>
          <w:bCs/>
          <w:color w:val="8FADC3"/>
        </w:rPr>
        <w:t>. Talajos állomás</w:t>
      </w:r>
      <w:r w:rsidR="00E63F2D" w:rsidRPr="00016C73">
        <w:rPr>
          <w:sz w:val="20"/>
          <w:szCs w:val="20"/>
        </w:rPr>
        <w:br/>
      </w:r>
      <w:r w:rsidR="77D1467C" w:rsidRPr="00016C73">
        <w:rPr>
          <w:rFonts w:ascii="Montserrat" w:hAnsi="Montserrat"/>
          <w:sz w:val="18"/>
          <w:szCs w:val="18"/>
        </w:rPr>
        <w:t>Berényi</w:t>
      </w:r>
      <w:r w:rsidR="00C14853">
        <w:rPr>
          <w:rFonts w:ascii="Montserrat" w:hAnsi="Montserrat"/>
          <w:sz w:val="18"/>
          <w:szCs w:val="18"/>
        </w:rPr>
        <w:t xml:space="preserve"> </w:t>
      </w:r>
      <w:r w:rsidR="77D1467C" w:rsidRPr="00016C73">
        <w:rPr>
          <w:rFonts w:ascii="Montserrat" w:hAnsi="Montserrat"/>
          <w:sz w:val="18"/>
          <w:szCs w:val="18"/>
        </w:rPr>
        <w:t>Üveges Judit</w:t>
      </w:r>
      <w:r w:rsidR="22B39FF6" w:rsidRPr="00016C73">
        <w:rPr>
          <w:rFonts w:ascii="Montserrat" w:hAnsi="Montserrat"/>
          <w:sz w:val="18"/>
          <w:szCs w:val="18"/>
        </w:rPr>
        <w:t>,</w:t>
      </w:r>
      <w:r w:rsidR="5F199B89" w:rsidRPr="00016C73">
        <w:rPr>
          <w:rFonts w:ascii="Montserrat" w:hAnsi="Montserrat"/>
          <w:sz w:val="18"/>
          <w:szCs w:val="18"/>
        </w:rPr>
        <w:t xml:space="preserve"> </w:t>
      </w:r>
      <w:r w:rsidR="55282108" w:rsidRPr="00016C73">
        <w:rPr>
          <w:rFonts w:ascii="Montserrat" w:hAnsi="Montserrat"/>
          <w:sz w:val="18"/>
          <w:szCs w:val="18"/>
        </w:rPr>
        <w:t xml:space="preserve">Szigeti </w:t>
      </w:r>
      <w:r w:rsidR="5F199B89" w:rsidRPr="00016C73">
        <w:rPr>
          <w:rFonts w:ascii="Montserrat" w:hAnsi="Montserrat"/>
          <w:sz w:val="18"/>
          <w:szCs w:val="18"/>
        </w:rPr>
        <w:t>Nóra</w:t>
      </w:r>
    </w:p>
    <w:p w14:paraId="3789ED20" w14:textId="5CA0744A" w:rsidR="00F07E46" w:rsidRPr="00016C73" w:rsidRDefault="00C14853" w:rsidP="066B6B19">
      <w:pPr>
        <w:rPr>
          <w:rFonts w:ascii="Montserrat SemiBold" w:hAnsi="Montserrat SemiBold"/>
          <w:sz w:val="20"/>
          <w:szCs w:val="20"/>
        </w:rPr>
      </w:pPr>
      <w:r>
        <w:rPr>
          <w:rFonts w:ascii="Montserrat" w:eastAsia="Montserrat" w:hAnsi="Montserrat" w:cs="Montserrat"/>
          <w:sz w:val="20"/>
          <w:szCs w:val="20"/>
        </w:rPr>
        <w:t xml:space="preserve">Az </w:t>
      </w:r>
      <w:proofErr w:type="spellStart"/>
      <w:r>
        <w:rPr>
          <w:rFonts w:ascii="Montserrat" w:eastAsia="Montserrat" w:hAnsi="Montserrat" w:cs="Montserrat"/>
          <w:sz w:val="20"/>
          <w:szCs w:val="20"/>
        </w:rPr>
        <w:t>ökogazdálkodás</w:t>
      </w:r>
      <w:proofErr w:type="spellEnd"/>
      <w:r>
        <w:rPr>
          <w:rFonts w:ascii="Montserrat" w:eastAsia="Montserrat" w:hAnsi="Montserrat" w:cs="Montserrat"/>
          <w:sz w:val="20"/>
          <w:szCs w:val="20"/>
        </w:rPr>
        <w:t xml:space="preserve"> alapja az egészséges és termékeny talaj, ami nem csak közeget biztosít a növények termesztéséhez, hanem egész élő közösségeknek ad otthont. Ismerkedj meg a talajok tulajdonságaival és ezek jelentőségével a</w:t>
      </w:r>
      <w:r w:rsidR="7CD4DCFC" w:rsidRPr="00016C73">
        <w:rPr>
          <w:rFonts w:ascii="Montserrat" w:eastAsia="Montserrat" w:hAnsi="Montserrat" w:cs="Montserrat"/>
          <w:sz w:val="20"/>
          <w:szCs w:val="20"/>
        </w:rPr>
        <w:t xml:space="preserve"> talajos állomáson</w:t>
      </w:r>
      <w:r>
        <w:rPr>
          <w:rFonts w:ascii="Montserrat" w:eastAsia="Montserrat" w:hAnsi="Montserrat" w:cs="Montserrat"/>
          <w:sz w:val="20"/>
          <w:szCs w:val="20"/>
        </w:rPr>
        <w:t>, ahol</w:t>
      </w:r>
      <w:r w:rsidR="7CD4DCFC" w:rsidRPr="00016C73">
        <w:rPr>
          <w:rFonts w:ascii="Montserrat" w:eastAsia="Montserrat" w:hAnsi="Montserrat" w:cs="Montserrat"/>
          <w:sz w:val="20"/>
          <w:szCs w:val="20"/>
        </w:rPr>
        <w:t xml:space="preserve"> </w:t>
      </w:r>
      <w:r>
        <w:rPr>
          <w:rFonts w:ascii="Montserrat" w:eastAsia="Montserrat" w:hAnsi="Montserrat" w:cs="Montserrat"/>
          <w:sz w:val="20"/>
          <w:szCs w:val="20"/>
        </w:rPr>
        <w:t>izgalmas</w:t>
      </w:r>
      <w:r w:rsidR="7CD4DCFC" w:rsidRPr="00016C73">
        <w:rPr>
          <w:rFonts w:ascii="Montserrat" w:eastAsia="Montserrat" w:hAnsi="Montserrat" w:cs="Montserrat"/>
          <w:sz w:val="20"/>
          <w:szCs w:val="20"/>
        </w:rPr>
        <w:t xml:space="preserve"> kísérletek sorozatával várunk. </w:t>
      </w:r>
      <w:r w:rsidR="44198C6B" w:rsidRPr="00016C73">
        <w:rPr>
          <w:rFonts w:ascii="Montserrat" w:eastAsia="Montserrat" w:hAnsi="Montserrat" w:cs="Montserrat"/>
          <w:sz w:val="20"/>
          <w:szCs w:val="20"/>
        </w:rPr>
        <w:t>A talajok pH mérése és mésztartalom tesztelése mellett kipróbálhatod azt is</w:t>
      </w:r>
      <w:r w:rsidR="6BAFB814" w:rsidRPr="00016C73">
        <w:rPr>
          <w:rFonts w:ascii="Montserrat" w:eastAsia="Montserrat" w:hAnsi="Montserrat" w:cs="Montserrat"/>
          <w:sz w:val="20"/>
          <w:szCs w:val="20"/>
        </w:rPr>
        <w:t>, hogy mi</w:t>
      </w:r>
      <w:r w:rsidR="35132BCA" w:rsidRPr="00016C73">
        <w:rPr>
          <w:rFonts w:ascii="Montserrat" w:eastAsia="Montserrat" w:hAnsi="Montserrat" w:cs="Montserrat"/>
          <w:sz w:val="20"/>
          <w:szCs w:val="20"/>
        </w:rPr>
        <w:t xml:space="preserve"> a kézzel fogható különbség a homokos és az agyagos típusú talajok közt</w:t>
      </w:r>
      <w:r w:rsidR="35B77C54" w:rsidRPr="00016C73">
        <w:rPr>
          <w:rFonts w:ascii="Montserrat" w:eastAsia="Montserrat" w:hAnsi="Montserrat" w:cs="Montserrat"/>
          <w:sz w:val="20"/>
          <w:szCs w:val="20"/>
        </w:rPr>
        <w:t xml:space="preserve">. </w:t>
      </w:r>
      <w:r w:rsidR="7A1EA75F" w:rsidRPr="00016C73">
        <w:rPr>
          <w:rFonts w:ascii="Montserrat" w:eastAsia="Montserrat" w:hAnsi="Montserrat" w:cs="Montserrat"/>
          <w:sz w:val="20"/>
          <w:szCs w:val="20"/>
        </w:rPr>
        <w:t>A</w:t>
      </w:r>
      <w:r>
        <w:rPr>
          <w:rFonts w:ascii="Montserrat" w:eastAsia="Montserrat" w:hAnsi="Montserrat" w:cs="Montserrat"/>
          <w:sz w:val="20"/>
          <w:szCs w:val="20"/>
        </w:rPr>
        <w:t xml:space="preserve"> </w:t>
      </w:r>
      <w:r w:rsidR="7A1EA75F" w:rsidRPr="00016C73">
        <w:rPr>
          <w:rFonts w:ascii="Montserrat" w:eastAsia="Montserrat" w:hAnsi="Montserrat" w:cs="Montserrat"/>
          <w:sz w:val="20"/>
          <w:szCs w:val="20"/>
        </w:rPr>
        <w:t>tesztek közben kutatóinkkal beszélgethetsz a talajokról, fontosságukról és élő közösségeikről.</w:t>
      </w:r>
      <w:r w:rsidR="00E63F2D" w:rsidRPr="00016C73">
        <w:rPr>
          <w:sz w:val="20"/>
          <w:szCs w:val="20"/>
        </w:rPr>
        <w:br/>
      </w:r>
      <w:r w:rsidR="5F199B89" w:rsidRPr="00016C73">
        <w:rPr>
          <w:rFonts w:ascii="Montserrat SemiBold" w:hAnsi="Montserrat SemiBold"/>
          <w:sz w:val="20"/>
          <w:szCs w:val="20"/>
        </w:rPr>
        <w:t xml:space="preserve">Helyszín: </w:t>
      </w:r>
      <w:r w:rsidR="538EB5B6" w:rsidRPr="00016C73">
        <w:rPr>
          <w:rFonts w:ascii="Montserrat SemiBold" w:hAnsi="Montserrat SemiBold"/>
          <w:sz w:val="20"/>
          <w:szCs w:val="20"/>
        </w:rPr>
        <w:t>7-es</w:t>
      </w:r>
      <w:r w:rsidR="1FCF21C6" w:rsidRPr="00016C73">
        <w:rPr>
          <w:rFonts w:ascii="Montserrat SemiBold" w:hAnsi="Montserrat SemiBold"/>
          <w:sz w:val="20"/>
          <w:szCs w:val="20"/>
        </w:rPr>
        <w:t xml:space="preserve"> iroda</w:t>
      </w:r>
    </w:p>
    <w:p w14:paraId="2254BC4D" w14:textId="77777777" w:rsidR="00F07E46" w:rsidRPr="00016C73" w:rsidRDefault="00F07E46" w:rsidP="2B8BBDD0">
      <w:pPr>
        <w:rPr>
          <w:rFonts w:ascii="Montserrat" w:hAnsi="Montserrat"/>
          <w:sz w:val="20"/>
          <w:szCs w:val="20"/>
        </w:rPr>
      </w:pPr>
    </w:p>
    <w:p w14:paraId="0A833F0A" w14:textId="63CC3915" w:rsidR="00F07E46" w:rsidRPr="00016C73" w:rsidRDefault="3E437B54" w:rsidP="2B8BBDD0">
      <w:pPr>
        <w:rPr>
          <w:rFonts w:ascii="Montserrat SemiBold" w:hAnsi="Montserrat SemiBold"/>
          <w:sz w:val="20"/>
          <w:szCs w:val="20"/>
        </w:rPr>
      </w:pPr>
      <w:r w:rsidRPr="00016C73">
        <w:rPr>
          <w:rFonts w:ascii="Montserrat" w:hAnsi="Montserrat"/>
          <w:b/>
          <w:bCs/>
          <w:color w:val="8FADC3"/>
        </w:rPr>
        <w:t>6. Állattenyésztési állomás</w:t>
      </w:r>
      <w:r w:rsidR="00E63F2D" w:rsidRPr="00016C73">
        <w:rPr>
          <w:sz w:val="20"/>
          <w:szCs w:val="20"/>
        </w:rPr>
        <w:br/>
      </w:r>
      <w:r w:rsidR="304D8940" w:rsidRPr="00016C73">
        <w:rPr>
          <w:rFonts w:ascii="Montserrat" w:hAnsi="Montserrat"/>
          <w:sz w:val="18"/>
          <w:szCs w:val="18"/>
        </w:rPr>
        <w:t xml:space="preserve">Balogh </w:t>
      </w:r>
      <w:r w:rsidR="1BAA8314" w:rsidRPr="00016C73">
        <w:rPr>
          <w:rFonts w:ascii="Montserrat" w:hAnsi="Montserrat"/>
          <w:sz w:val="18"/>
          <w:szCs w:val="18"/>
        </w:rPr>
        <w:t xml:space="preserve">Petra, </w:t>
      </w:r>
      <w:r w:rsidR="65F40DE0" w:rsidRPr="00016C73">
        <w:rPr>
          <w:rFonts w:ascii="Montserrat" w:hAnsi="Montserrat"/>
          <w:sz w:val="18"/>
          <w:szCs w:val="18"/>
        </w:rPr>
        <w:t xml:space="preserve">Biszkup </w:t>
      </w:r>
      <w:r w:rsidR="1BAA8314" w:rsidRPr="00016C73">
        <w:rPr>
          <w:rFonts w:ascii="Montserrat" w:hAnsi="Montserrat"/>
          <w:sz w:val="18"/>
          <w:szCs w:val="18"/>
        </w:rPr>
        <w:t>Mik</w:t>
      </w:r>
      <w:r w:rsidR="4AFF7365" w:rsidRPr="00016C73">
        <w:rPr>
          <w:rFonts w:ascii="Montserrat" w:hAnsi="Montserrat"/>
          <w:sz w:val="18"/>
          <w:szCs w:val="18"/>
        </w:rPr>
        <w:t>lós</w:t>
      </w:r>
    </w:p>
    <w:p w14:paraId="1C5BCBAC" w14:textId="1C0E23AC" w:rsidR="00F07E46" w:rsidRPr="00016C73" w:rsidRDefault="3A28D135" w:rsidP="2B8BBDD0">
      <w:pPr>
        <w:rPr>
          <w:rFonts w:ascii="Montserrat SemiBold" w:hAnsi="Montserrat SemiBold"/>
          <w:sz w:val="20"/>
          <w:szCs w:val="20"/>
        </w:rPr>
      </w:pPr>
      <w:r w:rsidRPr="00016C73">
        <w:rPr>
          <w:rFonts w:ascii="Montserrat" w:hAnsi="Montserrat"/>
          <w:sz w:val="20"/>
          <w:szCs w:val="20"/>
        </w:rPr>
        <w:t>Pillants bele a legelő szarvasmarhák titkos életébe az állattenyésztési állomáson</w:t>
      </w:r>
      <w:r w:rsidR="5506358B" w:rsidRPr="00016C73">
        <w:rPr>
          <w:rFonts w:ascii="Montserrat" w:hAnsi="Montserrat"/>
          <w:sz w:val="20"/>
          <w:szCs w:val="20"/>
        </w:rPr>
        <w:t xml:space="preserve">! A kutatásunkban részt vevő várvölgyi állatok szokásait követjük szenzorok segítségével. </w:t>
      </w:r>
      <w:r w:rsidR="78CDB666" w:rsidRPr="00016C73">
        <w:rPr>
          <w:rFonts w:ascii="Montserrat" w:hAnsi="Montserrat"/>
          <w:sz w:val="20"/>
          <w:szCs w:val="20"/>
        </w:rPr>
        <w:t>Ezeket az adatokat feldolgozó</w:t>
      </w:r>
      <w:r w:rsidR="5506358B" w:rsidRPr="00016C73">
        <w:rPr>
          <w:rFonts w:ascii="Montserrat" w:hAnsi="Montserrat"/>
          <w:sz w:val="20"/>
          <w:szCs w:val="20"/>
        </w:rPr>
        <w:t xml:space="preserve"> telepi</w:t>
      </w:r>
      <w:r w:rsidR="055AAC09" w:rsidRPr="00016C73">
        <w:rPr>
          <w:rFonts w:ascii="Montserrat" w:hAnsi="Montserrat"/>
          <w:sz w:val="20"/>
          <w:szCs w:val="20"/>
        </w:rPr>
        <w:t xml:space="preserve"> szoftvereket</w:t>
      </w:r>
      <w:r w:rsidR="081F7C02" w:rsidRPr="00016C73">
        <w:rPr>
          <w:rFonts w:ascii="Montserrat" w:hAnsi="Montserrat"/>
          <w:sz w:val="20"/>
          <w:szCs w:val="20"/>
        </w:rPr>
        <w:t xml:space="preserve"> mutatjuk be működés közben. Mindeközben </w:t>
      </w:r>
      <w:r w:rsidR="00C14853">
        <w:rPr>
          <w:rFonts w:ascii="Montserrat" w:hAnsi="Montserrat"/>
          <w:sz w:val="20"/>
          <w:szCs w:val="20"/>
        </w:rPr>
        <w:t>házi</w:t>
      </w:r>
      <w:r w:rsidR="081F7C02" w:rsidRPr="00016C73">
        <w:rPr>
          <w:rFonts w:ascii="Montserrat" w:hAnsi="Montserrat"/>
          <w:sz w:val="20"/>
          <w:szCs w:val="20"/>
        </w:rPr>
        <w:t xml:space="preserve">állatos társasjátékokkal </w:t>
      </w:r>
      <w:r w:rsidR="64ED55C7" w:rsidRPr="00016C73">
        <w:rPr>
          <w:rFonts w:ascii="Montserrat" w:hAnsi="Montserrat"/>
          <w:sz w:val="20"/>
          <w:szCs w:val="20"/>
        </w:rPr>
        <w:t>is készülünk a gyerekek és a játékos kedvű felnőttek részére!</w:t>
      </w:r>
      <w:r w:rsidR="00E63F2D" w:rsidRPr="00016C73">
        <w:rPr>
          <w:sz w:val="20"/>
          <w:szCs w:val="20"/>
        </w:rPr>
        <w:br/>
      </w:r>
      <w:r w:rsidR="3E437B54" w:rsidRPr="00016C73">
        <w:rPr>
          <w:rFonts w:ascii="Montserrat SemiBold" w:hAnsi="Montserrat SemiBold"/>
          <w:sz w:val="20"/>
          <w:szCs w:val="20"/>
        </w:rPr>
        <w:t xml:space="preserve">Helyszín: </w:t>
      </w:r>
      <w:r w:rsidR="0054EA1A" w:rsidRPr="00016C73">
        <w:rPr>
          <w:rFonts w:ascii="Montserrat SemiBold" w:hAnsi="Montserrat SemiBold"/>
          <w:sz w:val="20"/>
          <w:szCs w:val="20"/>
        </w:rPr>
        <w:t>9-es</w:t>
      </w:r>
      <w:r w:rsidR="3E437B54" w:rsidRPr="00016C73">
        <w:rPr>
          <w:rFonts w:ascii="Montserrat SemiBold" w:hAnsi="Montserrat SemiBold"/>
          <w:sz w:val="20"/>
          <w:szCs w:val="20"/>
        </w:rPr>
        <w:t xml:space="preserve"> iroda</w:t>
      </w:r>
    </w:p>
    <w:p w14:paraId="54BDB8AD" w14:textId="27F0D975" w:rsidR="00F07E46" w:rsidRPr="00016C73" w:rsidRDefault="00F07E46" w:rsidP="43BF2873">
      <w:pPr>
        <w:rPr>
          <w:sz w:val="20"/>
          <w:szCs w:val="20"/>
        </w:rPr>
      </w:pPr>
    </w:p>
    <w:p w14:paraId="03762A1F" w14:textId="60A13A3F" w:rsidR="00C4495F" w:rsidRPr="00016C73" w:rsidRDefault="78B19411" w:rsidP="4B9B3D97">
      <w:pPr>
        <w:rPr>
          <w:rFonts w:ascii="Montserrat" w:hAnsi="Montserrat"/>
          <w:sz w:val="18"/>
          <w:szCs w:val="18"/>
        </w:rPr>
      </w:pPr>
      <w:r w:rsidRPr="00016C73">
        <w:rPr>
          <w:rFonts w:ascii="Montserrat" w:hAnsi="Montserrat"/>
          <w:b/>
          <w:bCs/>
          <w:color w:val="8FADC3"/>
        </w:rPr>
        <w:t>7</w:t>
      </w:r>
      <w:r w:rsidR="2F3AD501" w:rsidRPr="00016C73">
        <w:rPr>
          <w:rFonts w:ascii="Montserrat" w:hAnsi="Montserrat"/>
          <w:b/>
          <w:bCs/>
          <w:color w:val="8FADC3"/>
        </w:rPr>
        <w:t xml:space="preserve">. </w:t>
      </w:r>
      <w:r w:rsidR="001D4D1C" w:rsidRPr="00016C73">
        <w:rPr>
          <w:rFonts w:ascii="Montserrat" w:hAnsi="Montserrat"/>
          <w:b/>
          <w:bCs/>
          <w:color w:val="8FADC3"/>
        </w:rPr>
        <w:t xml:space="preserve">Növényvédelmi </w:t>
      </w:r>
      <w:r w:rsidR="62061572" w:rsidRPr="00016C73">
        <w:rPr>
          <w:rFonts w:ascii="Montserrat" w:hAnsi="Montserrat"/>
          <w:b/>
          <w:bCs/>
          <w:color w:val="8FADC3"/>
        </w:rPr>
        <w:t>állom</w:t>
      </w:r>
      <w:r w:rsidR="001D4D1C" w:rsidRPr="00016C73">
        <w:rPr>
          <w:rFonts w:ascii="Montserrat" w:hAnsi="Montserrat"/>
          <w:b/>
          <w:bCs/>
          <w:color w:val="8FADC3"/>
        </w:rPr>
        <w:t>ás</w:t>
      </w:r>
      <w:r w:rsidR="001D4D1C" w:rsidRPr="00016C73">
        <w:rPr>
          <w:sz w:val="20"/>
          <w:szCs w:val="20"/>
        </w:rPr>
        <w:br/>
      </w:r>
      <w:r w:rsidR="2D447D8C" w:rsidRPr="00016C73">
        <w:rPr>
          <w:rFonts w:ascii="Montserrat" w:hAnsi="Montserrat"/>
          <w:sz w:val="18"/>
          <w:szCs w:val="18"/>
        </w:rPr>
        <w:t>Zsigó Gy</w:t>
      </w:r>
      <w:r w:rsidR="20B5C967" w:rsidRPr="00016C73">
        <w:rPr>
          <w:rFonts w:ascii="Montserrat" w:hAnsi="Montserrat"/>
          <w:sz w:val="18"/>
          <w:szCs w:val="18"/>
        </w:rPr>
        <w:t>örgy</w:t>
      </w:r>
    </w:p>
    <w:p w14:paraId="2EF64A7E" w14:textId="41F234C7" w:rsidR="00C4495F" w:rsidRPr="00016C73" w:rsidRDefault="2F7E768C" w:rsidP="4B9B3D97">
      <w:pPr>
        <w:rPr>
          <w:rFonts w:ascii="Montserrat" w:eastAsia="Montserrat" w:hAnsi="Montserrat" w:cs="Montserrat"/>
          <w:sz w:val="20"/>
          <w:szCs w:val="20"/>
        </w:rPr>
      </w:pPr>
      <w:r w:rsidRPr="00016C73">
        <w:rPr>
          <w:rFonts w:ascii="Montserrat" w:eastAsia="Montserrat" w:hAnsi="Montserrat" w:cs="Montserrat"/>
          <w:sz w:val="20"/>
          <w:szCs w:val="20"/>
        </w:rPr>
        <w:t>A növényvédelmi állomáson szaktanácsadással várjuk a</w:t>
      </w:r>
      <w:r w:rsidR="7CCDD440" w:rsidRPr="00016C73">
        <w:rPr>
          <w:rFonts w:ascii="Montserrat" w:eastAsia="Montserrat" w:hAnsi="Montserrat" w:cs="Montserrat"/>
          <w:sz w:val="20"/>
          <w:szCs w:val="20"/>
        </w:rPr>
        <w:t>zokat a</w:t>
      </w:r>
      <w:r w:rsidRPr="00016C73">
        <w:rPr>
          <w:rFonts w:ascii="Montserrat" w:eastAsia="Montserrat" w:hAnsi="Montserrat" w:cs="Montserrat"/>
          <w:sz w:val="20"/>
          <w:szCs w:val="20"/>
        </w:rPr>
        <w:t xml:space="preserve"> kerttulajdonosokat,</w:t>
      </w:r>
      <w:r w:rsidR="383E1CEA" w:rsidRPr="00016C73">
        <w:rPr>
          <w:rFonts w:ascii="Montserrat" w:eastAsia="Montserrat" w:hAnsi="Montserrat" w:cs="Montserrat"/>
          <w:sz w:val="20"/>
          <w:szCs w:val="20"/>
        </w:rPr>
        <w:t xml:space="preserve"> a</w:t>
      </w:r>
      <w:r w:rsidR="046A5F7E" w:rsidRPr="00016C73">
        <w:rPr>
          <w:rFonts w:ascii="Montserrat" w:eastAsia="Montserrat" w:hAnsi="Montserrat" w:cs="Montserrat"/>
          <w:sz w:val="20"/>
          <w:szCs w:val="20"/>
        </w:rPr>
        <w:t>kik</w:t>
      </w:r>
      <w:r w:rsidRPr="00016C73">
        <w:rPr>
          <w:rFonts w:ascii="Montserrat" w:eastAsia="Montserrat" w:hAnsi="Montserrat" w:cs="Montserrat"/>
          <w:sz w:val="20"/>
          <w:szCs w:val="20"/>
        </w:rPr>
        <w:t xml:space="preserve"> hozott mintákból </w:t>
      </w:r>
      <w:r w:rsidR="4D5B78DC" w:rsidRPr="00016C73">
        <w:rPr>
          <w:rFonts w:ascii="Montserrat" w:eastAsia="Montserrat" w:hAnsi="Montserrat" w:cs="Montserrat"/>
          <w:sz w:val="20"/>
          <w:szCs w:val="20"/>
        </w:rPr>
        <w:t>szeretnének</w:t>
      </w:r>
      <w:r w:rsidRPr="00016C73">
        <w:rPr>
          <w:rFonts w:ascii="Montserrat" w:eastAsia="Montserrat" w:hAnsi="Montserrat" w:cs="Montserrat"/>
          <w:sz w:val="20"/>
          <w:szCs w:val="20"/>
        </w:rPr>
        <w:t xml:space="preserve"> kérdéseket feltenni szakértőn</w:t>
      </w:r>
      <w:r w:rsidR="00BD5ED5" w:rsidRPr="00016C73">
        <w:rPr>
          <w:rFonts w:ascii="Montserrat" w:eastAsia="Montserrat" w:hAnsi="Montserrat" w:cs="Montserrat"/>
          <w:sz w:val="20"/>
          <w:szCs w:val="20"/>
        </w:rPr>
        <w:t>kn</w:t>
      </w:r>
      <w:r w:rsidRPr="00016C73">
        <w:rPr>
          <w:rFonts w:ascii="Montserrat" w:eastAsia="Montserrat" w:hAnsi="Montserrat" w:cs="Montserrat"/>
          <w:sz w:val="20"/>
          <w:szCs w:val="20"/>
        </w:rPr>
        <w:t xml:space="preserve">ek. Zsigó György növényorvossal az október elején várható növényvédelmi teendőkről beszélgethetsz, felkészítve kertedet </w:t>
      </w:r>
      <w:proofErr w:type="spellStart"/>
      <w:r w:rsidRPr="00016C73">
        <w:rPr>
          <w:rFonts w:ascii="Montserrat" w:eastAsia="Montserrat" w:hAnsi="Montserrat" w:cs="Montserrat"/>
          <w:sz w:val="20"/>
          <w:szCs w:val="20"/>
        </w:rPr>
        <w:t>bio</w:t>
      </w:r>
      <w:proofErr w:type="spellEnd"/>
      <w:r w:rsidRPr="00016C73">
        <w:rPr>
          <w:rFonts w:ascii="Montserrat" w:eastAsia="Montserrat" w:hAnsi="Montserrat" w:cs="Montserrat"/>
          <w:sz w:val="20"/>
          <w:szCs w:val="20"/>
        </w:rPr>
        <w:t xml:space="preserve"> megoldásokkal az őszi kártevőkre és kórokozókra. Akinek nincsen kertje, az</w:t>
      </w:r>
      <w:r w:rsidR="235DC5EA" w:rsidRPr="00016C73">
        <w:rPr>
          <w:rFonts w:ascii="Montserrat" w:eastAsia="Montserrat" w:hAnsi="Montserrat" w:cs="Montserrat"/>
          <w:sz w:val="20"/>
          <w:szCs w:val="20"/>
        </w:rPr>
        <w:t>ok is megismerkedhetnek a növényvédelmi eszközökkel, kártevő rovarokat, csapdákat, és kórokozó gombák tüneteit vizsgálhatják szabad szemmel és mikroszkóp segítségével</w:t>
      </w:r>
      <w:r w:rsidR="470E1AAD" w:rsidRPr="00016C73">
        <w:rPr>
          <w:rFonts w:ascii="Montserrat" w:eastAsia="Montserrat" w:hAnsi="Montserrat" w:cs="Montserrat"/>
          <w:sz w:val="20"/>
          <w:szCs w:val="20"/>
        </w:rPr>
        <w:t xml:space="preserve"> is.</w:t>
      </w:r>
    </w:p>
    <w:p w14:paraId="2401D103" w14:textId="2FA6864C" w:rsidR="00C4495F" w:rsidRPr="00016C73" w:rsidRDefault="074E6285" w:rsidP="65E5C808">
      <w:pPr>
        <w:rPr>
          <w:rFonts w:ascii="Montserrat SemiBold" w:hAnsi="Montserrat SemiBold"/>
          <w:sz w:val="20"/>
          <w:szCs w:val="20"/>
        </w:rPr>
      </w:pPr>
      <w:r w:rsidRPr="00016C73">
        <w:rPr>
          <w:rFonts w:ascii="Montserrat SemiBold" w:hAnsi="Montserrat SemiBold"/>
          <w:sz w:val="20"/>
          <w:szCs w:val="20"/>
        </w:rPr>
        <w:t>Helyszín:</w:t>
      </w:r>
      <w:r w:rsidR="18110A65" w:rsidRPr="00016C73">
        <w:rPr>
          <w:rFonts w:ascii="Montserrat SemiBold" w:hAnsi="Montserrat SemiBold"/>
          <w:sz w:val="20"/>
          <w:szCs w:val="20"/>
        </w:rPr>
        <w:t xml:space="preserve"> </w:t>
      </w:r>
      <w:r w:rsidR="694FB0D1" w:rsidRPr="00016C73">
        <w:rPr>
          <w:rFonts w:ascii="Montserrat SemiBold" w:hAnsi="Montserrat SemiBold"/>
          <w:sz w:val="20"/>
          <w:szCs w:val="20"/>
        </w:rPr>
        <w:t>11-es</w:t>
      </w:r>
      <w:r w:rsidR="18110A65" w:rsidRPr="00016C73">
        <w:rPr>
          <w:rFonts w:ascii="Montserrat SemiBold" w:hAnsi="Montserrat SemiBold"/>
          <w:sz w:val="20"/>
          <w:szCs w:val="20"/>
        </w:rPr>
        <w:t xml:space="preserve"> iroda</w:t>
      </w:r>
    </w:p>
    <w:p w14:paraId="066FAA0A" w14:textId="0906F55F" w:rsidR="668E8B6C" w:rsidRPr="00016C73" w:rsidRDefault="668E8B6C" w:rsidP="668E8B6C">
      <w:pPr>
        <w:rPr>
          <w:rFonts w:ascii="Montserrat SemiBold" w:hAnsi="Montserrat SemiBold"/>
          <w:sz w:val="20"/>
          <w:szCs w:val="20"/>
        </w:rPr>
      </w:pPr>
    </w:p>
    <w:p w14:paraId="038017EC" w14:textId="7EEDB372" w:rsidR="0B6F7539" w:rsidRPr="00016C73" w:rsidRDefault="0B8ED544" w:rsidP="668E8B6C">
      <w:pPr>
        <w:rPr>
          <w:rFonts w:ascii="Montserrat SemiBold" w:hAnsi="Montserrat SemiBold"/>
          <w:sz w:val="20"/>
          <w:szCs w:val="20"/>
        </w:rPr>
      </w:pPr>
      <w:r w:rsidRPr="00016C73">
        <w:rPr>
          <w:rFonts w:ascii="Montserrat" w:hAnsi="Montserrat"/>
          <w:b/>
          <w:bCs/>
          <w:color w:val="8FADC3"/>
        </w:rPr>
        <w:t>8</w:t>
      </w:r>
      <w:r w:rsidR="268E8DF0" w:rsidRPr="00016C73">
        <w:rPr>
          <w:rFonts w:ascii="Montserrat" w:hAnsi="Montserrat"/>
          <w:b/>
          <w:bCs/>
          <w:color w:val="8FADC3"/>
        </w:rPr>
        <w:t xml:space="preserve">. </w:t>
      </w:r>
      <w:r w:rsidR="0B6F7539" w:rsidRPr="00016C73">
        <w:rPr>
          <w:rFonts w:ascii="Montserrat" w:hAnsi="Montserrat"/>
          <w:b/>
          <w:bCs/>
          <w:color w:val="8FADC3"/>
        </w:rPr>
        <w:t>Ősgabonás</w:t>
      </w:r>
      <w:r w:rsidR="50919DBB" w:rsidRPr="00016C73">
        <w:rPr>
          <w:rFonts w:ascii="Montserrat" w:hAnsi="Montserrat"/>
          <w:b/>
          <w:bCs/>
          <w:color w:val="8FADC3"/>
        </w:rPr>
        <w:t xml:space="preserve"> állomás</w:t>
      </w:r>
      <w:r w:rsidR="0B6F7539" w:rsidRPr="00016C73">
        <w:rPr>
          <w:sz w:val="20"/>
          <w:szCs w:val="20"/>
        </w:rPr>
        <w:br/>
      </w:r>
      <w:r w:rsidR="47A14314" w:rsidRPr="00016C73">
        <w:rPr>
          <w:rFonts w:ascii="Montserrat" w:hAnsi="Montserrat"/>
          <w:sz w:val="18"/>
          <w:szCs w:val="18"/>
        </w:rPr>
        <w:t xml:space="preserve">Bencze </w:t>
      </w:r>
      <w:r w:rsidR="0C43B3B2" w:rsidRPr="00016C73">
        <w:rPr>
          <w:rFonts w:ascii="Montserrat" w:hAnsi="Montserrat"/>
          <w:sz w:val="18"/>
          <w:szCs w:val="18"/>
        </w:rPr>
        <w:t>Szilvi</w:t>
      </w:r>
      <w:r w:rsidR="758B260D" w:rsidRPr="00016C73">
        <w:rPr>
          <w:rFonts w:ascii="Montserrat" w:hAnsi="Montserrat"/>
          <w:sz w:val="18"/>
          <w:szCs w:val="18"/>
        </w:rPr>
        <w:t>a</w:t>
      </w:r>
      <w:r w:rsidR="0C43B3B2" w:rsidRPr="00016C73">
        <w:rPr>
          <w:rFonts w:ascii="Montserrat" w:hAnsi="Montserrat"/>
          <w:sz w:val="18"/>
          <w:szCs w:val="18"/>
        </w:rPr>
        <w:t xml:space="preserve">, </w:t>
      </w:r>
      <w:r w:rsidR="1E89CA9F" w:rsidRPr="00016C73">
        <w:rPr>
          <w:rFonts w:ascii="Montserrat" w:hAnsi="Montserrat"/>
          <w:sz w:val="18"/>
          <w:szCs w:val="18"/>
        </w:rPr>
        <w:t xml:space="preserve">Szira </w:t>
      </w:r>
      <w:r w:rsidR="53307DF8" w:rsidRPr="00016C73">
        <w:rPr>
          <w:rFonts w:ascii="Montserrat" w:hAnsi="Montserrat"/>
          <w:sz w:val="18"/>
          <w:szCs w:val="18"/>
        </w:rPr>
        <w:t>Fruzsi</w:t>
      </w:r>
      <w:r w:rsidR="3A254EDB" w:rsidRPr="00016C73">
        <w:rPr>
          <w:rFonts w:ascii="Montserrat" w:hAnsi="Montserrat"/>
          <w:sz w:val="18"/>
          <w:szCs w:val="18"/>
        </w:rPr>
        <w:t>na</w:t>
      </w:r>
      <w:r w:rsidR="53307DF8" w:rsidRPr="00016C73">
        <w:rPr>
          <w:rFonts w:ascii="Montserrat" w:hAnsi="Montserrat"/>
          <w:sz w:val="18"/>
          <w:szCs w:val="18"/>
        </w:rPr>
        <w:t xml:space="preserve">, </w:t>
      </w:r>
      <w:r w:rsidR="209FB8C2" w:rsidRPr="00016C73">
        <w:rPr>
          <w:rFonts w:ascii="Montserrat" w:hAnsi="Montserrat"/>
          <w:sz w:val="18"/>
          <w:szCs w:val="18"/>
        </w:rPr>
        <w:t xml:space="preserve">Györéné Kis </w:t>
      </w:r>
      <w:r w:rsidR="53307DF8" w:rsidRPr="00016C73">
        <w:rPr>
          <w:rFonts w:ascii="Montserrat" w:hAnsi="Montserrat"/>
          <w:sz w:val="18"/>
          <w:szCs w:val="18"/>
        </w:rPr>
        <w:t>Gyöngyi</w:t>
      </w:r>
    </w:p>
    <w:p w14:paraId="492358D5" w14:textId="69956CE4" w:rsidR="00BB2A23" w:rsidRPr="00016C73" w:rsidRDefault="432FF28B" w:rsidP="4B9B3D97">
      <w:pPr>
        <w:widowControl w:val="0"/>
        <w:rPr>
          <w:rFonts w:ascii="Montserrat SemiBold" w:hAnsi="Montserrat SemiBold"/>
          <w:sz w:val="20"/>
          <w:szCs w:val="20"/>
        </w:rPr>
      </w:pPr>
      <w:r w:rsidRPr="00016C73">
        <w:rPr>
          <w:rFonts w:ascii="Montserrat" w:eastAsia="Montserrat" w:hAnsi="Montserrat" w:cs="Montserrat"/>
          <w:sz w:val="20"/>
          <w:szCs w:val="20"/>
        </w:rPr>
        <w:t xml:space="preserve">A nyolcadik állomáson megismerheted, és szó szoros értelemben megízlelheted ősgabonás csapatunk munkáját. Hallhatsz az ősbúzák főbb jellegzetességeiről, jelenleg zajló kutatásainkról, és szemügyre veheted, hogyan néz ki az alakor és a tönke. Megtudhatod melyek az ősbúzák azon tulajdonságai, melyek kivételesen egészséges táplálékká teszik őket. Gondoltad volna, hogy az ősbúzáknak számos felhasználási módja létezik? Nem csupán pékárut, tésztát és süteményeket, hanem tejhelyettesítő ősbúza italt és fermentált ősbúza italt is lehet belőlük készíteni. 18:15-kor és 19:15-kor megnézheted az alakor- és </w:t>
      </w:r>
      <w:proofErr w:type="spellStart"/>
      <w:r w:rsidRPr="00016C73">
        <w:rPr>
          <w:rFonts w:ascii="Montserrat" w:eastAsia="Montserrat" w:hAnsi="Montserrat" w:cs="Montserrat"/>
          <w:sz w:val="20"/>
          <w:szCs w:val="20"/>
        </w:rPr>
        <w:t>tönke</w:t>
      </w:r>
      <w:proofErr w:type="spellEnd"/>
      <w:r w:rsidRPr="00016C73">
        <w:rPr>
          <w:rFonts w:ascii="Montserrat" w:eastAsia="Montserrat" w:hAnsi="Montserrat" w:cs="Montserrat"/>
          <w:sz w:val="20"/>
          <w:szCs w:val="20"/>
        </w:rPr>
        <w:t xml:space="preserve"> ital készítésének folyamatát, valamint egész este lehetőséged nyílik megkóstolni az ősbúza italok mellett az „</w:t>
      </w:r>
      <w:proofErr w:type="spellStart"/>
      <w:r w:rsidRPr="00016C73">
        <w:rPr>
          <w:rFonts w:ascii="Montserrat" w:eastAsia="Montserrat" w:hAnsi="Montserrat" w:cs="Montserrat"/>
          <w:sz w:val="20"/>
          <w:szCs w:val="20"/>
        </w:rPr>
        <w:t>ala</w:t>
      </w:r>
      <w:proofErr w:type="spellEnd"/>
      <w:r w:rsidRPr="00016C73">
        <w:rPr>
          <w:rFonts w:ascii="Montserrat" w:eastAsia="Montserrat" w:hAnsi="Montserrat" w:cs="Montserrat"/>
          <w:sz w:val="20"/>
          <w:szCs w:val="20"/>
        </w:rPr>
        <w:t>(</w:t>
      </w:r>
      <w:proofErr w:type="spellStart"/>
      <w:r w:rsidRPr="00016C73">
        <w:rPr>
          <w:rFonts w:ascii="Montserrat" w:eastAsia="Montserrat" w:hAnsi="Montserrat" w:cs="Montserrat"/>
          <w:sz w:val="20"/>
          <w:szCs w:val="20"/>
        </w:rPr>
        <w:t>jo</w:t>
      </w:r>
      <w:proofErr w:type="spellEnd"/>
      <w:r w:rsidRPr="00016C73">
        <w:rPr>
          <w:rFonts w:ascii="Montserrat" w:eastAsia="Montserrat" w:hAnsi="Montserrat" w:cs="Montserrat"/>
          <w:sz w:val="20"/>
          <w:szCs w:val="20"/>
        </w:rPr>
        <w:t>)</w:t>
      </w:r>
      <w:proofErr w:type="spellStart"/>
      <w:r w:rsidRPr="00016C73">
        <w:rPr>
          <w:rFonts w:ascii="Montserrat" w:eastAsia="Montserrat" w:hAnsi="Montserrat" w:cs="Montserrat"/>
          <w:sz w:val="20"/>
          <w:szCs w:val="20"/>
        </w:rPr>
        <w:t>ghurt</w:t>
      </w:r>
      <w:proofErr w:type="spellEnd"/>
      <w:r w:rsidRPr="00016C73">
        <w:rPr>
          <w:rFonts w:ascii="Montserrat" w:eastAsia="Montserrat" w:hAnsi="Montserrat" w:cs="Montserrat"/>
          <w:sz w:val="20"/>
          <w:szCs w:val="20"/>
        </w:rPr>
        <w:t>”-ot és ősbúza kekszeinket is.</w:t>
      </w:r>
      <w:r w:rsidR="002C76AE" w:rsidRPr="00016C73">
        <w:rPr>
          <w:sz w:val="20"/>
          <w:szCs w:val="20"/>
        </w:rPr>
        <w:br/>
      </w:r>
      <w:r w:rsidR="50919DBB" w:rsidRPr="00016C73">
        <w:rPr>
          <w:rFonts w:ascii="Montserrat SemiBold" w:hAnsi="Montserrat SemiBold"/>
          <w:sz w:val="20"/>
          <w:szCs w:val="20"/>
        </w:rPr>
        <w:t xml:space="preserve">Helyszín: </w:t>
      </w:r>
      <w:r w:rsidR="509CD00C" w:rsidRPr="00016C73">
        <w:rPr>
          <w:rFonts w:ascii="Montserrat SemiBold" w:hAnsi="Montserrat SemiBold"/>
          <w:sz w:val="20"/>
          <w:szCs w:val="20"/>
        </w:rPr>
        <w:t xml:space="preserve">nagy </w:t>
      </w:r>
      <w:r w:rsidR="51EA5750" w:rsidRPr="00016C73">
        <w:rPr>
          <w:rFonts w:ascii="Montserrat SemiBold" w:hAnsi="Montserrat SemiBold"/>
          <w:sz w:val="20"/>
          <w:szCs w:val="20"/>
        </w:rPr>
        <w:t>tárgyaló</w:t>
      </w:r>
    </w:p>
    <w:sectPr w:rsidR="00BB2A23" w:rsidRPr="00016C73" w:rsidSect="00016C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Light">
    <w:charset w:val="EE"/>
    <w:family w:val="auto"/>
    <w:pitch w:val="variable"/>
    <w:sig w:usb0="2000020F" w:usb1="00000003" w:usb2="00000000" w:usb3="00000000" w:csb0="00000197" w:csb1="00000000"/>
  </w:font>
  <w:font w:name="Montserrat Black">
    <w:charset w:val="EE"/>
    <w:family w:val="auto"/>
    <w:pitch w:val="variable"/>
    <w:sig w:usb0="2000020F" w:usb1="00000003" w:usb2="00000000" w:usb3="00000000" w:csb0="00000197" w:csb1="00000000"/>
  </w:font>
  <w:font w:name="Montserrat ExtraBold">
    <w:charset w:val="EE"/>
    <w:family w:val="auto"/>
    <w:pitch w:val="variable"/>
    <w:sig w:usb0="2000020F" w:usb1="00000003" w:usb2="00000000" w:usb3="00000000" w:csb0="00000197" w:csb1="00000000"/>
  </w:font>
  <w:font w:name="Montserrat">
    <w:charset w:val="EE"/>
    <w:family w:val="auto"/>
    <w:pitch w:val="variable"/>
    <w:sig w:usb0="2000020F" w:usb1="00000003" w:usb2="00000000" w:usb3="00000000" w:csb0="00000197" w:csb1="00000000"/>
  </w:font>
  <w:font w:name="Montserrat SemiBold">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F5"/>
    <w:rsid w:val="00016C73"/>
    <w:rsid w:val="00023EF5"/>
    <w:rsid w:val="000374D9"/>
    <w:rsid w:val="00077E72"/>
    <w:rsid w:val="00111B82"/>
    <w:rsid w:val="00147F24"/>
    <w:rsid w:val="00160244"/>
    <w:rsid w:val="001D009E"/>
    <w:rsid w:val="001D4D1C"/>
    <w:rsid w:val="00244CD8"/>
    <w:rsid w:val="00271110"/>
    <w:rsid w:val="002B7F0B"/>
    <w:rsid w:val="002C76AE"/>
    <w:rsid w:val="00301FE5"/>
    <w:rsid w:val="003F2C73"/>
    <w:rsid w:val="00421505"/>
    <w:rsid w:val="00461386"/>
    <w:rsid w:val="0054EA1A"/>
    <w:rsid w:val="0058176E"/>
    <w:rsid w:val="005A3BA1"/>
    <w:rsid w:val="005B6C28"/>
    <w:rsid w:val="00651E44"/>
    <w:rsid w:val="00812DA9"/>
    <w:rsid w:val="008751A5"/>
    <w:rsid w:val="00891503"/>
    <w:rsid w:val="008A5B9B"/>
    <w:rsid w:val="0093BA32"/>
    <w:rsid w:val="009F0AF6"/>
    <w:rsid w:val="00A17196"/>
    <w:rsid w:val="00A24F91"/>
    <w:rsid w:val="00A43BE4"/>
    <w:rsid w:val="00AD61F7"/>
    <w:rsid w:val="00B55321"/>
    <w:rsid w:val="00B7436B"/>
    <w:rsid w:val="00BB2A23"/>
    <w:rsid w:val="00BD5ED5"/>
    <w:rsid w:val="00C14853"/>
    <w:rsid w:val="00C4495F"/>
    <w:rsid w:val="00C91A3F"/>
    <w:rsid w:val="00D41B27"/>
    <w:rsid w:val="00D93CC6"/>
    <w:rsid w:val="00DD1725"/>
    <w:rsid w:val="00E63F2D"/>
    <w:rsid w:val="00F07E46"/>
    <w:rsid w:val="00F35CC8"/>
    <w:rsid w:val="00FD5617"/>
    <w:rsid w:val="00FE2A85"/>
    <w:rsid w:val="0110FFC5"/>
    <w:rsid w:val="01295CF2"/>
    <w:rsid w:val="022A90D8"/>
    <w:rsid w:val="02414837"/>
    <w:rsid w:val="02753938"/>
    <w:rsid w:val="030F531A"/>
    <w:rsid w:val="0356C4D8"/>
    <w:rsid w:val="035D4DAE"/>
    <w:rsid w:val="03DC7D45"/>
    <w:rsid w:val="03DF928F"/>
    <w:rsid w:val="0416CAE8"/>
    <w:rsid w:val="04340B05"/>
    <w:rsid w:val="046A5F7E"/>
    <w:rsid w:val="049DEA6B"/>
    <w:rsid w:val="04B9496F"/>
    <w:rsid w:val="055AAC09"/>
    <w:rsid w:val="05C5568E"/>
    <w:rsid w:val="0602580E"/>
    <w:rsid w:val="061760E5"/>
    <w:rsid w:val="063BE5DB"/>
    <w:rsid w:val="066B6B19"/>
    <w:rsid w:val="074E6285"/>
    <w:rsid w:val="07D7B63C"/>
    <w:rsid w:val="08064CA7"/>
    <w:rsid w:val="081F7C02"/>
    <w:rsid w:val="08520246"/>
    <w:rsid w:val="09F2921D"/>
    <w:rsid w:val="0A4628F3"/>
    <w:rsid w:val="0A48F375"/>
    <w:rsid w:val="0B4C3CB9"/>
    <w:rsid w:val="0B4FD377"/>
    <w:rsid w:val="0B6F7539"/>
    <w:rsid w:val="0B7039F6"/>
    <w:rsid w:val="0B8ED544"/>
    <w:rsid w:val="0B91908E"/>
    <w:rsid w:val="0C43B3B2"/>
    <w:rsid w:val="0C53B26C"/>
    <w:rsid w:val="0C874151"/>
    <w:rsid w:val="0C9455B9"/>
    <w:rsid w:val="0D2D60EF"/>
    <w:rsid w:val="0D5914DD"/>
    <w:rsid w:val="0E46F7C0"/>
    <w:rsid w:val="0E7162A2"/>
    <w:rsid w:val="0E778913"/>
    <w:rsid w:val="0EDF0CB3"/>
    <w:rsid w:val="0F8B532E"/>
    <w:rsid w:val="0FAA25EE"/>
    <w:rsid w:val="10A4A748"/>
    <w:rsid w:val="10E6FDB5"/>
    <w:rsid w:val="11235BE6"/>
    <w:rsid w:val="11B11077"/>
    <w:rsid w:val="11C26081"/>
    <w:rsid w:val="11E7A9B5"/>
    <w:rsid w:val="11ED47F9"/>
    <w:rsid w:val="12154DD9"/>
    <w:rsid w:val="12991F31"/>
    <w:rsid w:val="12D22D86"/>
    <w:rsid w:val="135DB708"/>
    <w:rsid w:val="135FBF03"/>
    <w:rsid w:val="13D8EDFC"/>
    <w:rsid w:val="153872D4"/>
    <w:rsid w:val="1553A333"/>
    <w:rsid w:val="15E959DB"/>
    <w:rsid w:val="165FA852"/>
    <w:rsid w:val="16940379"/>
    <w:rsid w:val="1708D4C8"/>
    <w:rsid w:val="174BDD67"/>
    <w:rsid w:val="1777AF9D"/>
    <w:rsid w:val="17C5BE09"/>
    <w:rsid w:val="18110A65"/>
    <w:rsid w:val="19455936"/>
    <w:rsid w:val="1953EB3F"/>
    <w:rsid w:val="1975FD73"/>
    <w:rsid w:val="19C9B260"/>
    <w:rsid w:val="19DE68BF"/>
    <w:rsid w:val="1A0BE3F7"/>
    <w:rsid w:val="1A446440"/>
    <w:rsid w:val="1A563BBF"/>
    <w:rsid w:val="1A91601D"/>
    <w:rsid w:val="1AF3FB9B"/>
    <w:rsid w:val="1B2B3D3F"/>
    <w:rsid w:val="1BA7B458"/>
    <w:rsid w:val="1BA9BC5A"/>
    <w:rsid w:val="1BAA8314"/>
    <w:rsid w:val="1BE1FFCC"/>
    <w:rsid w:val="1C034C63"/>
    <w:rsid w:val="1C205B4D"/>
    <w:rsid w:val="1C5823CD"/>
    <w:rsid w:val="1C7A6168"/>
    <w:rsid w:val="1D07C087"/>
    <w:rsid w:val="1D826A64"/>
    <w:rsid w:val="1DA8224B"/>
    <w:rsid w:val="1E56BA9C"/>
    <w:rsid w:val="1E8013F9"/>
    <w:rsid w:val="1E89CA9F"/>
    <w:rsid w:val="1ED8E1E7"/>
    <w:rsid w:val="1F0CB1D4"/>
    <w:rsid w:val="1F19A08E"/>
    <w:rsid w:val="1F322273"/>
    <w:rsid w:val="1FCF21C6"/>
    <w:rsid w:val="202DD13E"/>
    <w:rsid w:val="2046F3BA"/>
    <w:rsid w:val="209FB8C2"/>
    <w:rsid w:val="20AAFAA4"/>
    <w:rsid w:val="20B5C967"/>
    <w:rsid w:val="216FD481"/>
    <w:rsid w:val="21D6EA59"/>
    <w:rsid w:val="22409A44"/>
    <w:rsid w:val="228B2476"/>
    <w:rsid w:val="2299153B"/>
    <w:rsid w:val="22B39FF6"/>
    <w:rsid w:val="22C0A1EF"/>
    <w:rsid w:val="22ECA9F0"/>
    <w:rsid w:val="22EFF466"/>
    <w:rsid w:val="22F19072"/>
    <w:rsid w:val="235DC5EA"/>
    <w:rsid w:val="236319D5"/>
    <w:rsid w:val="23684C1F"/>
    <w:rsid w:val="23FB60EC"/>
    <w:rsid w:val="25B66C3C"/>
    <w:rsid w:val="25C5E278"/>
    <w:rsid w:val="268E8DF0"/>
    <w:rsid w:val="26EACD3E"/>
    <w:rsid w:val="26EC6F01"/>
    <w:rsid w:val="27435593"/>
    <w:rsid w:val="278059B2"/>
    <w:rsid w:val="27C50195"/>
    <w:rsid w:val="27CA6E0E"/>
    <w:rsid w:val="281574BF"/>
    <w:rsid w:val="289ABF54"/>
    <w:rsid w:val="2A2AE15A"/>
    <w:rsid w:val="2A82C4F2"/>
    <w:rsid w:val="2A99539B"/>
    <w:rsid w:val="2B27B3B7"/>
    <w:rsid w:val="2B438C18"/>
    <w:rsid w:val="2B8BBDD0"/>
    <w:rsid w:val="2BC6B1BB"/>
    <w:rsid w:val="2C1E9553"/>
    <w:rsid w:val="2C315986"/>
    <w:rsid w:val="2D447D8C"/>
    <w:rsid w:val="2D5ECC62"/>
    <w:rsid w:val="2D62821C"/>
    <w:rsid w:val="2D7ACB9A"/>
    <w:rsid w:val="2DBA65B4"/>
    <w:rsid w:val="2DDDD414"/>
    <w:rsid w:val="2E4960F0"/>
    <w:rsid w:val="2F3AD501"/>
    <w:rsid w:val="2F493145"/>
    <w:rsid w:val="2F7E768C"/>
    <w:rsid w:val="2FCB66E4"/>
    <w:rsid w:val="2FCEADBB"/>
    <w:rsid w:val="304D8940"/>
    <w:rsid w:val="3148132A"/>
    <w:rsid w:val="31BAAAB5"/>
    <w:rsid w:val="31E3A8F2"/>
    <w:rsid w:val="3228793D"/>
    <w:rsid w:val="32370F2E"/>
    <w:rsid w:val="32743FD5"/>
    <w:rsid w:val="32ECC00B"/>
    <w:rsid w:val="32F14FFB"/>
    <w:rsid w:val="3431E109"/>
    <w:rsid w:val="348D205C"/>
    <w:rsid w:val="34B4245E"/>
    <w:rsid w:val="34D72611"/>
    <w:rsid w:val="34D93387"/>
    <w:rsid w:val="35132BCA"/>
    <w:rsid w:val="355BB7B4"/>
    <w:rsid w:val="35B77C54"/>
    <w:rsid w:val="361E35AB"/>
    <w:rsid w:val="3672F672"/>
    <w:rsid w:val="36D7A9B1"/>
    <w:rsid w:val="36E4DE98"/>
    <w:rsid w:val="37056853"/>
    <w:rsid w:val="37081F3B"/>
    <w:rsid w:val="37096462"/>
    <w:rsid w:val="370A8051"/>
    <w:rsid w:val="3753685F"/>
    <w:rsid w:val="3760D955"/>
    <w:rsid w:val="37DB255F"/>
    <w:rsid w:val="37FD5268"/>
    <w:rsid w:val="3808E6C3"/>
    <w:rsid w:val="383E1CEA"/>
    <w:rsid w:val="3846632B"/>
    <w:rsid w:val="38A534C3"/>
    <w:rsid w:val="3906FB22"/>
    <w:rsid w:val="3942F8DD"/>
    <w:rsid w:val="3A05FF97"/>
    <w:rsid w:val="3A254EDB"/>
    <w:rsid w:val="3A28D135"/>
    <w:rsid w:val="3A7F51BA"/>
    <w:rsid w:val="3AACC8E6"/>
    <w:rsid w:val="3AB7A568"/>
    <w:rsid w:val="3B221393"/>
    <w:rsid w:val="3B4C3A68"/>
    <w:rsid w:val="3B4D6FBE"/>
    <w:rsid w:val="3B7314AD"/>
    <w:rsid w:val="3B7A2826"/>
    <w:rsid w:val="3B9A5B6C"/>
    <w:rsid w:val="3BDCD585"/>
    <w:rsid w:val="3C3E9BE4"/>
    <w:rsid w:val="3D59DBDD"/>
    <w:rsid w:val="3D7DFE02"/>
    <w:rsid w:val="3DB6F27C"/>
    <w:rsid w:val="3DDA6C45"/>
    <w:rsid w:val="3E11B7C9"/>
    <w:rsid w:val="3E4257EF"/>
    <w:rsid w:val="3E437B54"/>
    <w:rsid w:val="3E59655F"/>
    <w:rsid w:val="3F147647"/>
    <w:rsid w:val="3FDEDC8C"/>
    <w:rsid w:val="401E6786"/>
    <w:rsid w:val="405E5CE1"/>
    <w:rsid w:val="4107BB9B"/>
    <w:rsid w:val="411A77A5"/>
    <w:rsid w:val="4222424A"/>
    <w:rsid w:val="422A6FC0"/>
    <w:rsid w:val="42B3FB56"/>
    <w:rsid w:val="4307F099"/>
    <w:rsid w:val="432FF28B"/>
    <w:rsid w:val="433FD9FC"/>
    <w:rsid w:val="43600136"/>
    <w:rsid w:val="43BF2873"/>
    <w:rsid w:val="4417E58C"/>
    <w:rsid w:val="44198C6B"/>
    <w:rsid w:val="4583B7CB"/>
    <w:rsid w:val="4658B9B8"/>
    <w:rsid w:val="46C4F345"/>
    <w:rsid w:val="470E1AAD"/>
    <w:rsid w:val="4769FCA0"/>
    <w:rsid w:val="47A14314"/>
    <w:rsid w:val="47A5409E"/>
    <w:rsid w:val="47FF8142"/>
    <w:rsid w:val="48126C40"/>
    <w:rsid w:val="481E9E9D"/>
    <w:rsid w:val="485A402B"/>
    <w:rsid w:val="48E05F86"/>
    <w:rsid w:val="4929CFE1"/>
    <w:rsid w:val="494A36C5"/>
    <w:rsid w:val="4995F323"/>
    <w:rsid w:val="4A957584"/>
    <w:rsid w:val="4A9FC6F0"/>
    <w:rsid w:val="4AE898E3"/>
    <w:rsid w:val="4AFF7365"/>
    <w:rsid w:val="4B2F8961"/>
    <w:rsid w:val="4B9B3D97"/>
    <w:rsid w:val="4BF5BC37"/>
    <w:rsid w:val="4C987611"/>
    <w:rsid w:val="4CC7FB3C"/>
    <w:rsid w:val="4D5B78DC"/>
    <w:rsid w:val="4DB2ECFA"/>
    <w:rsid w:val="4E1C6FA7"/>
    <w:rsid w:val="4F8EEF87"/>
    <w:rsid w:val="4FCC7D70"/>
    <w:rsid w:val="5028A460"/>
    <w:rsid w:val="508387CE"/>
    <w:rsid w:val="50919DBB"/>
    <w:rsid w:val="509CD00C"/>
    <w:rsid w:val="50A324F9"/>
    <w:rsid w:val="51A220F7"/>
    <w:rsid w:val="51DB71D1"/>
    <w:rsid w:val="51EA5750"/>
    <w:rsid w:val="5244EA70"/>
    <w:rsid w:val="524701A4"/>
    <w:rsid w:val="527606F5"/>
    <w:rsid w:val="52948A8C"/>
    <w:rsid w:val="5316C75D"/>
    <w:rsid w:val="53307DF8"/>
    <w:rsid w:val="53610E08"/>
    <w:rsid w:val="538EB5B6"/>
    <w:rsid w:val="53FB8DFB"/>
    <w:rsid w:val="5411D756"/>
    <w:rsid w:val="54F77866"/>
    <w:rsid w:val="5506358B"/>
    <w:rsid w:val="55282108"/>
    <w:rsid w:val="55BC8DB6"/>
    <w:rsid w:val="563313D4"/>
    <w:rsid w:val="56922DDB"/>
    <w:rsid w:val="574530A5"/>
    <w:rsid w:val="57497818"/>
    <w:rsid w:val="577E676A"/>
    <w:rsid w:val="57EA3E67"/>
    <w:rsid w:val="5800F5C6"/>
    <w:rsid w:val="5807D816"/>
    <w:rsid w:val="58F13EE0"/>
    <w:rsid w:val="5A55546F"/>
    <w:rsid w:val="5B9F7F0E"/>
    <w:rsid w:val="5BA779C5"/>
    <w:rsid w:val="5BA9D918"/>
    <w:rsid w:val="5C707B6C"/>
    <w:rsid w:val="5D2794E7"/>
    <w:rsid w:val="5D29F1CB"/>
    <w:rsid w:val="5D2ABB2F"/>
    <w:rsid w:val="5D451D5F"/>
    <w:rsid w:val="5E677BA2"/>
    <w:rsid w:val="5EC5C22C"/>
    <w:rsid w:val="5F199B89"/>
    <w:rsid w:val="60110FCB"/>
    <w:rsid w:val="601BDCE8"/>
    <w:rsid w:val="6030BEFE"/>
    <w:rsid w:val="6074DC95"/>
    <w:rsid w:val="60AD3BB4"/>
    <w:rsid w:val="60F05A5E"/>
    <w:rsid w:val="610BEA48"/>
    <w:rsid w:val="6128A868"/>
    <w:rsid w:val="61AD3A0B"/>
    <w:rsid w:val="61B7AD49"/>
    <w:rsid w:val="61BF1658"/>
    <w:rsid w:val="61DD6167"/>
    <w:rsid w:val="61F4650C"/>
    <w:rsid w:val="62061572"/>
    <w:rsid w:val="631B06CD"/>
    <w:rsid w:val="6356EAAA"/>
    <w:rsid w:val="64137F59"/>
    <w:rsid w:val="6421BF93"/>
    <w:rsid w:val="642D93C9"/>
    <w:rsid w:val="64D7887B"/>
    <w:rsid w:val="64ED55C7"/>
    <w:rsid w:val="653680ED"/>
    <w:rsid w:val="653DAC26"/>
    <w:rsid w:val="655D40E8"/>
    <w:rsid w:val="658DC22E"/>
    <w:rsid w:val="65DD111E"/>
    <w:rsid w:val="65E5C808"/>
    <w:rsid w:val="65F40DE0"/>
    <w:rsid w:val="65FC198B"/>
    <w:rsid w:val="668E8B6C"/>
    <w:rsid w:val="67644792"/>
    <w:rsid w:val="679209DC"/>
    <w:rsid w:val="68E6F07C"/>
    <w:rsid w:val="6914B1E0"/>
    <w:rsid w:val="694FB0D1"/>
    <w:rsid w:val="69AC1B82"/>
    <w:rsid w:val="6A0874D3"/>
    <w:rsid w:val="6A2C54AE"/>
    <w:rsid w:val="6A37A4B9"/>
    <w:rsid w:val="6A6F054F"/>
    <w:rsid w:val="6A956355"/>
    <w:rsid w:val="6ACF8AAE"/>
    <w:rsid w:val="6B3AAA4A"/>
    <w:rsid w:val="6B48B921"/>
    <w:rsid w:val="6B573B88"/>
    <w:rsid w:val="6B63CB4F"/>
    <w:rsid w:val="6B96264A"/>
    <w:rsid w:val="6BA8E1BE"/>
    <w:rsid w:val="6BAFB814"/>
    <w:rsid w:val="6BD8D820"/>
    <w:rsid w:val="6BEC3F6C"/>
    <w:rsid w:val="6C6148EA"/>
    <w:rsid w:val="6C965655"/>
    <w:rsid w:val="6CE9BC91"/>
    <w:rsid w:val="6DBABDC6"/>
    <w:rsid w:val="6DDC6395"/>
    <w:rsid w:val="6DE82303"/>
    <w:rsid w:val="6E869F7E"/>
    <w:rsid w:val="6F71625F"/>
    <w:rsid w:val="6F8F73C0"/>
    <w:rsid w:val="6FA78A9F"/>
    <w:rsid w:val="703969C1"/>
    <w:rsid w:val="717827BE"/>
    <w:rsid w:val="719CE326"/>
    <w:rsid w:val="71A8B80C"/>
    <w:rsid w:val="71B2CE23"/>
    <w:rsid w:val="71D53A22"/>
    <w:rsid w:val="7292712C"/>
    <w:rsid w:val="730749AB"/>
    <w:rsid w:val="73686D58"/>
    <w:rsid w:val="73B9A885"/>
    <w:rsid w:val="73E8AE7B"/>
    <w:rsid w:val="73F57162"/>
    <w:rsid w:val="750CDAE4"/>
    <w:rsid w:val="755017AE"/>
    <w:rsid w:val="758B260D"/>
    <w:rsid w:val="759069A3"/>
    <w:rsid w:val="75C8B474"/>
    <w:rsid w:val="76A23799"/>
    <w:rsid w:val="76CA5D84"/>
    <w:rsid w:val="76E7A9F7"/>
    <w:rsid w:val="776A1D7E"/>
    <w:rsid w:val="77D1467C"/>
    <w:rsid w:val="77E36344"/>
    <w:rsid w:val="78B19411"/>
    <w:rsid w:val="78CDB666"/>
    <w:rsid w:val="79005536"/>
    <w:rsid w:val="790D39EF"/>
    <w:rsid w:val="7951E888"/>
    <w:rsid w:val="79586D36"/>
    <w:rsid w:val="79E6C336"/>
    <w:rsid w:val="7A1EA75F"/>
    <w:rsid w:val="7A28EA09"/>
    <w:rsid w:val="7A5F4547"/>
    <w:rsid w:val="7A9C2597"/>
    <w:rsid w:val="7AF93333"/>
    <w:rsid w:val="7B5DB00E"/>
    <w:rsid w:val="7B737F3D"/>
    <w:rsid w:val="7B7698C5"/>
    <w:rsid w:val="7B87F201"/>
    <w:rsid w:val="7B87FB04"/>
    <w:rsid w:val="7C0B8B52"/>
    <w:rsid w:val="7C37F5F8"/>
    <w:rsid w:val="7C4D0C75"/>
    <w:rsid w:val="7CCDD440"/>
    <w:rsid w:val="7CD4DCFC"/>
    <w:rsid w:val="7CF39C1D"/>
    <w:rsid w:val="7D1213BA"/>
    <w:rsid w:val="7D414809"/>
    <w:rsid w:val="7E4A1985"/>
    <w:rsid w:val="7EAB1FFF"/>
    <w:rsid w:val="7EE5FDC1"/>
    <w:rsid w:val="7F06E077"/>
    <w:rsid w:val="7FB41D44"/>
    <w:rsid w:val="7FF72E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8549"/>
  <w15:chartTrackingRefBased/>
  <w15:docId w15:val="{97F76F43-BB96-48A5-B76B-13AA6724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21505"/>
    <w:rPr>
      <w:color w:val="0563C1" w:themeColor="hyperlink"/>
      <w:u w:val="single"/>
    </w:rPr>
  </w:style>
  <w:style w:type="character" w:styleId="Feloldatlanmegemlts">
    <w:name w:val="Unresolved Mention"/>
    <w:basedOn w:val="Bekezdsalapbettpusa"/>
    <w:uiPriority w:val="99"/>
    <w:semiHidden/>
    <w:unhideWhenUsed/>
    <w:rsid w:val="00421505"/>
    <w:rPr>
      <w:color w:val="605E5C"/>
      <w:shd w:val="clear" w:color="auto" w:fill="E1DFDD"/>
    </w:rPr>
  </w:style>
  <w:style w:type="character" w:styleId="Kiemels2">
    <w:name w:val="Strong"/>
    <w:basedOn w:val="Bekezdsalapbettpusa"/>
    <w:uiPriority w:val="22"/>
    <w:qFormat/>
    <w:rsid w:val="002C7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76678">
      <w:bodyDiv w:val="1"/>
      <w:marLeft w:val="0"/>
      <w:marRight w:val="0"/>
      <w:marTop w:val="0"/>
      <w:marBottom w:val="0"/>
      <w:divBdr>
        <w:top w:val="none" w:sz="0" w:space="0" w:color="auto"/>
        <w:left w:val="none" w:sz="0" w:space="0" w:color="auto"/>
        <w:bottom w:val="none" w:sz="0" w:space="0" w:color="auto"/>
        <w:right w:val="none" w:sz="0" w:space="0" w:color="auto"/>
      </w:divBdr>
    </w:div>
    <w:div w:id="1589461549">
      <w:bodyDiv w:val="1"/>
      <w:marLeft w:val="0"/>
      <w:marRight w:val="0"/>
      <w:marTop w:val="0"/>
      <w:marBottom w:val="0"/>
      <w:divBdr>
        <w:top w:val="none" w:sz="0" w:space="0" w:color="auto"/>
        <w:left w:val="none" w:sz="0" w:space="0" w:color="auto"/>
        <w:bottom w:val="none" w:sz="0" w:space="0" w:color="auto"/>
        <w:right w:val="none" w:sz="0" w:space="0" w:color="auto"/>
      </w:divBdr>
    </w:div>
    <w:div w:id="19231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9159E4B073147A12FE4611671C1F4" ma:contentTypeVersion="16" ma:contentTypeDescription="Create a new document." ma:contentTypeScope="" ma:versionID="cd8fc004492b30d5467efbff5c43ef47">
  <xsd:schema xmlns:xsd="http://www.w3.org/2001/XMLSchema" xmlns:xs="http://www.w3.org/2001/XMLSchema" xmlns:p="http://schemas.microsoft.com/office/2006/metadata/properties" xmlns:ns2="921cdea9-20a4-418a-86c8-aa992cc1447d" xmlns:ns3="4d9fbf68-c67e-42f3-bffe-eee0130685c6" targetNamespace="http://schemas.microsoft.com/office/2006/metadata/properties" ma:root="true" ma:fieldsID="cc910b7a5a7e1dde21bf3c75e3dc21c2" ns2:_="" ns3:_="">
    <xsd:import namespace="921cdea9-20a4-418a-86c8-aa992cc1447d"/>
    <xsd:import namespace="4d9fbf68-c67e-42f3-bffe-eee0130685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koordin_x00e1_ci_x00f3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dea9-20a4-418a-86c8-aa992cc14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koordin_x00e1_ci_x00f3_" ma:index="20" nillable="true" ma:displayName="koordináció" ma:format="Dropdown" ma:internalName="koordin_x00e1_ci_x00f3_">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bed354-f0dc-4925-8e9f-ddc1e50526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9fbf68-c67e-42f3-bffe-eee013068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7de5f3-c2bf-42ca-b0b4-be49eb7f5f73}" ma:internalName="TaxCatchAll" ma:showField="CatchAllData" ma:web="4d9fbf68-c67e-42f3-bffe-eee013068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1cdea9-20a4-418a-86c8-aa992cc1447d">
      <Terms xmlns="http://schemas.microsoft.com/office/infopath/2007/PartnerControls"/>
    </lcf76f155ced4ddcb4097134ff3c332f>
    <koordin_x00e1_ci_x00f3_ xmlns="921cdea9-20a4-418a-86c8-aa992cc1447d" xsi:nil="true"/>
    <TaxCatchAll xmlns="4d9fbf68-c67e-42f3-bffe-eee0130685c6" xsi:nil="true"/>
  </documentManagement>
</p:properties>
</file>

<file path=customXml/itemProps1.xml><?xml version="1.0" encoding="utf-8"?>
<ds:datastoreItem xmlns:ds="http://schemas.openxmlformats.org/officeDocument/2006/customXml" ds:itemID="{7106C4A4-0C33-46BE-AC5C-FAE24C7D2E31}">
  <ds:schemaRefs>
    <ds:schemaRef ds:uri="http://schemas.microsoft.com/sharepoint/v3/contenttype/forms"/>
  </ds:schemaRefs>
</ds:datastoreItem>
</file>

<file path=customXml/itemProps2.xml><?xml version="1.0" encoding="utf-8"?>
<ds:datastoreItem xmlns:ds="http://schemas.openxmlformats.org/officeDocument/2006/customXml" ds:itemID="{9FFC8800-97A5-4067-BB5D-1DFF3E36A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cdea9-20a4-418a-86c8-aa992cc1447d"/>
    <ds:schemaRef ds:uri="4d9fbf68-c67e-42f3-bffe-eee013068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54730-B25D-444D-A65C-06528EA50B35}">
  <ds:schemaRefs>
    <ds:schemaRef ds:uri="http://schemas.openxmlformats.org/officeDocument/2006/bibliography"/>
  </ds:schemaRefs>
</ds:datastoreItem>
</file>

<file path=customXml/itemProps4.xml><?xml version="1.0" encoding="utf-8"?>
<ds:datastoreItem xmlns:ds="http://schemas.openxmlformats.org/officeDocument/2006/customXml" ds:itemID="{F6373902-9F30-45BF-A02A-C72757928C0B}">
  <ds:schemaRefs>
    <ds:schemaRef ds:uri="http://schemas.microsoft.com/office/2006/metadata/properties"/>
    <ds:schemaRef ds:uri="http://schemas.microsoft.com/office/infopath/2007/PartnerControls"/>
    <ds:schemaRef ds:uri="921cdea9-20a4-418a-86c8-aa992cc1447d"/>
    <ds:schemaRef ds:uri="4d9fbf68-c67e-42f3-bffe-eee0130685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4438</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Ducretot</dc:creator>
  <cp:keywords/>
  <dc:description/>
  <cp:lastModifiedBy>György Zsigó</cp:lastModifiedBy>
  <cp:revision>2</cp:revision>
  <cp:lastPrinted>2022-09-15T11:48:00Z</cp:lastPrinted>
  <dcterms:created xsi:type="dcterms:W3CDTF">2022-09-15T11:48:00Z</dcterms:created>
  <dcterms:modified xsi:type="dcterms:W3CDTF">2022-09-15T11:48:00Z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0x010100CA29159E4B073147A12FE4611671C1F4</vt:lpwstr>
  </property>
  <property fmtid="{D5CDD505-2E9C-101B-9397-08002B2CF9AE}" pid="3" name="MediaServiceImageTags">
    <vt:lpwstr/>
  </property>
</Properties>
</file>